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80" w:rsidRPr="006342CA" w:rsidRDefault="00882680" w:rsidP="00882680">
      <w:pPr>
        <w:pStyle w:val="4"/>
        <w:spacing w:after="240" w:line="498" w:lineRule="exact"/>
        <w:ind w:left="631" w:right="152"/>
        <w:rPr>
          <w:rFonts w:ascii="Times New Roman" w:eastAsia="標楷體" w:hAnsi="Times New Roman" w:cs="Times New Roman"/>
        </w:rPr>
      </w:pPr>
      <w:r w:rsidRPr="00D374A6">
        <w:rPr>
          <w:rFonts w:ascii="Times New Roman" w:eastAsia="標楷體" w:hAnsi="Times New Roman" w:cs="Times New Roman"/>
          <w:szCs w:val="36"/>
        </w:rPr>
        <w:t>國立東華大學</w:t>
      </w:r>
      <w:r w:rsidR="00762CB5">
        <w:rPr>
          <w:rFonts w:ascii="Times New Roman" w:eastAsia="標楷體" w:hAnsi="Times New Roman" w:cs="Times New Roman"/>
          <w:szCs w:val="36"/>
        </w:rPr>
        <w:t>___</w:t>
      </w:r>
      <w:r w:rsidRPr="00D374A6">
        <w:rPr>
          <w:rFonts w:ascii="Times New Roman" w:eastAsia="標楷體" w:hAnsi="Times New Roman" w:cs="Times New Roman"/>
          <w:szCs w:val="36"/>
        </w:rPr>
        <w:t>學年度第</w:t>
      </w:r>
      <w:r w:rsidR="00762CB5">
        <w:rPr>
          <w:rFonts w:ascii="Times New Roman" w:eastAsia="標楷體" w:hAnsi="Times New Roman" w:cs="Times New Roman"/>
          <w:szCs w:val="36"/>
        </w:rPr>
        <w:t>__</w:t>
      </w:r>
      <w:bookmarkStart w:id="0" w:name="_GoBack"/>
      <w:bookmarkEnd w:id="0"/>
      <w:r w:rsidRPr="00D374A6">
        <w:rPr>
          <w:rFonts w:ascii="Times New Roman" w:eastAsia="標楷體" w:hAnsi="Times New Roman" w:cs="Times New Roman"/>
          <w:szCs w:val="36"/>
        </w:rPr>
        <w:t>學期公費生個別評量表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"/>
        <w:gridCol w:w="1636"/>
        <w:gridCol w:w="181"/>
        <w:gridCol w:w="879"/>
        <w:gridCol w:w="215"/>
        <w:gridCol w:w="319"/>
        <w:gridCol w:w="101"/>
        <w:gridCol w:w="487"/>
        <w:gridCol w:w="42"/>
        <w:gridCol w:w="467"/>
        <w:gridCol w:w="758"/>
        <w:gridCol w:w="643"/>
        <w:gridCol w:w="787"/>
        <w:gridCol w:w="591"/>
        <w:gridCol w:w="269"/>
        <w:gridCol w:w="1016"/>
        <w:gridCol w:w="66"/>
      </w:tblGrid>
      <w:tr w:rsidR="00882680" w:rsidRPr="006342CA" w:rsidTr="008B47AC">
        <w:trPr>
          <w:gridBefore w:val="1"/>
          <w:wBefore w:w="7" w:type="pct"/>
          <w:cantSplit/>
          <w:trHeight w:val="686"/>
          <w:jc w:val="center"/>
        </w:trPr>
        <w:tc>
          <w:tcPr>
            <w:tcW w:w="8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FFCCFF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pacing w:val="30"/>
                <w:sz w:val="24"/>
              </w:rPr>
            </w:pPr>
            <w:r w:rsidRPr="00C857FB">
              <w:rPr>
                <w:rFonts w:ascii="Times New Roman" w:eastAsia="標楷體" w:hAnsi="Times New Roman" w:cs="Times New Roman"/>
                <w:sz w:val="24"/>
              </w:rPr>
              <w:t>系班別</w:t>
            </w:r>
          </w:p>
        </w:tc>
        <w:tc>
          <w:tcPr>
            <w:tcW w:w="956" w:type="pct"/>
            <w:gridSpan w:val="4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1" w:type="pct"/>
            <w:gridSpan w:val="4"/>
            <w:tcBorders>
              <w:top w:val="thinThickSmallGap" w:sz="12" w:space="0" w:color="auto"/>
            </w:tcBorders>
            <w:shd w:val="clear" w:color="auto" w:fill="FFCCFF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C857FB">
              <w:rPr>
                <w:rFonts w:ascii="Times New Roman" w:eastAsia="標楷體" w:hAnsi="Times New Roman" w:cs="Times New Roman"/>
                <w:sz w:val="24"/>
              </w:rPr>
              <w:t>學號</w:t>
            </w:r>
          </w:p>
        </w:tc>
        <w:tc>
          <w:tcPr>
            <w:tcW w:w="844" w:type="pct"/>
            <w:gridSpan w:val="2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3" w:type="pct"/>
            <w:tcBorders>
              <w:top w:val="thinThickSmallGap" w:sz="12" w:space="0" w:color="auto"/>
            </w:tcBorders>
            <w:shd w:val="clear" w:color="auto" w:fill="FFCCFF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C857FB">
              <w:rPr>
                <w:rFonts w:ascii="Times New Roman" w:eastAsia="標楷體" w:hAnsi="Times New Roman" w:cs="Times New Roman"/>
                <w:sz w:val="24"/>
              </w:rPr>
              <w:t>姓名</w:t>
            </w:r>
          </w:p>
        </w:tc>
        <w:tc>
          <w:tcPr>
            <w:tcW w:w="1180" w:type="pct"/>
            <w:gridSpan w:val="4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882680" w:rsidRPr="006342CA" w:rsidTr="008B47AC">
        <w:trPr>
          <w:gridBefore w:val="1"/>
          <w:wBefore w:w="7" w:type="pct"/>
          <w:cantSplit/>
          <w:trHeight w:val="184"/>
          <w:jc w:val="center"/>
        </w:trPr>
        <w:tc>
          <w:tcPr>
            <w:tcW w:w="860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FFCCFF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C857FB">
              <w:rPr>
                <w:rFonts w:ascii="Times New Roman" w:eastAsia="標楷體" w:hAnsi="Times New Roman" w:cs="Times New Roman"/>
                <w:sz w:val="24"/>
              </w:rPr>
              <w:t>宿舍別</w:t>
            </w:r>
          </w:p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C857FB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C857FB">
              <w:rPr>
                <w:rFonts w:ascii="Times New Roman" w:eastAsia="標楷體" w:hAnsi="Times New Roman" w:cs="Times New Roman"/>
                <w:color w:val="FF0000"/>
                <w:sz w:val="24"/>
              </w:rPr>
              <w:t>1</w:t>
            </w:r>
            <w:r w:rsidRPr="00C857FB"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10</w:t>
            </w:r>
            <w:r w:rsidRPr="00C857FB">
              <w:rPr>
                <w:rFonts w:ascii="Times New Roman" w:eastAsia="標楷體" w:hAnsi="Times New Roman" w:cs="Times New Roman"/>
                <w:color w:val="FF0000"/>
                <w:sz w:val="24"/>
              </w:rPr>
              <w:t>-</w:t>
            </w:r>
            <w:r w:rsidRPr="00C857FB"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1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>住宿地點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956" w:type="pct"/>
            <w:gridSpan w:val="4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4"/>
              </w:rPr>
            </w:pPr>
            <w:r w:rsidRPr="00C857FB">
              <w:rPr>
                <w:rFonts w:ascii="Times New Roman" w:eastAsia="標楷體" w:hAnsi="Times New Roman" w:cs="Times New Roman"/>
                <w:color w:val="FF0000"/>
                <w:sz w:val="24"/>
              </w:rPr>
              <w:t>外</w:t>
            </w:r>
            <w:proofErr w:type="gramStart"/>
            <w:r w:rsidRPr="00C857FB">
              <w:rPr>
                <w:rFonts w:ascii="Times New Roman" w:eastAsia="標楷體" w:hAnsi="Times New Roman" w:cs="Times New Roman"/>
                <w:color w:val="FF0000"/>
                <w:sz w:val="24"/>
              </w:rPr>
              <w:t>宿者請填外</w:t>
            </w:r>
            <w:proofErr w:type="gramEnd"/>
            <w:r w:rsidRPr="00C857FB">
              <w:rPr>
                <w:rFonts w:ascii="Times New Roman" w:eastAsia="標楷體" w:hAnsi="Times New Roman" w:cs="Times New Roman"/>
                <w:color w:val="FF0000"/>
                <w:sz w:val="24"/>
              </w:rPr>
              <w:t>宿，並</w:t>
            </w:r>
            <w:proofErr w:type="gramStart"/>
            <w:r w:rsidRPr="00C857FB">
              <w:rPr>
                <w:rFonts w:ascii="Times New Roman" w:eastAsia="標楷體" w:hAnsi="Times New Roman" w:cs="Times New Roman"/>
                <w:color w:val="FF0000"/>
                <w:sz w:val="24"/>
              </w:rPr>
              <w:t>檢附租屋</w:t>
            </w:r>
            <w:proofErr w:type="gramEnd"/>
            <w:r w:rsidRPr="00C857FB">
              <w:rPr>
                <w:rFonts w:ascii="Times New Roman" w:eastAsia="標楷體" w:hAnsi="Times New Roman" w:cs="Times New Roman"/>
                <w:color w:val="FF0000"/>
                <w:sz w:val="24"/>
              </w:rPr>
              <w:t>證明</w:t>
            </w:r>
          </w:p>
        </w:tc>
        <w:tc>
          <w:tcPr>
            <w:tcW w:w="681" w:type="pct"/>
            <w:gridSpan w:val="4"/>
            <w:tcBorders>
              <w:top w:val="thinThickSmallGap" w:sz="12" w:space="0" w:color="auto"/>
            </w:tcBorders>
            <w:shd w:val="clear" w:color="auto" w:fill="FFCCFF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C857FB">
              <w:rPr>
                <w:rFonts w:ascii="Times New Roman" w:eastAsia="標楷體" w:hAnsi="Times New Roman" w:cs="Times New Roman"/>
                <w:sz w:val="24"/>
              </w:rPr>
              <w:t>手機</w:t>
            </w:r>
          </w:p>
        </w:tc>
        <w:tc>
          <w:tcPr>
            <w:tcW w:w="844" w:type="pct"/>
            <w:gridSpan w:val="2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3" w:type="pct"/>
            <w:tcBorders>
              <w:top w:val="thinThickSmallGap" w:sz="12" w:space="0" w:color="auto"/>
            </w:tcBorders>
            <w:shd w:val="clear" w:color="auto" w:fill="FFCCFF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C857FB">
              <w:rPr>
                <w:rFonts w:ascii="Times New Roman" w:eastAsia="標楷體" w:hAnsi="Times New Roman" w:cs="Times New Roman"/>
                <w:sz w:val="24"/>
              </w:rPr>
              <w:t>e-mail</w:t>
            </w:r>
          </w:p>
        </w:tc>
        <w:tc>
          <w:tcPr>
            <w:tcW w:w="1180" w:type="pct"/>
            <w:gridSpan w:val="4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882680" w:rsidRPr="006342CA" w:rsidTr="008B47AC">
        <w:trPr>
          <w:gridBefore w:val="1"/>
          <w:wBefore w:w="7" w:type="pct"/>
          <w:cantSplit/>
          <w:trHeight w:val="20"/>
          <w:jc w:val="center"/>
        </w:trPr>
        <w:tc>
          <w:tcPr>
            <w:tcW w:w="860" w:type="pct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CCFF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C857FB">
              <w:rPr>
                <w:rFonts w:ascii="Times New Roman" w:eastAsia="標楷體" w:hAnsi="Times New Roman" w:cs="Times New Roman"/>
                <w:sz w:val="24"/>
              </w:rPr>
              <w:t>身分別</w:t>
            </w:r>
          </w:p>
        </w:tc>
        <w:tc>
          <w:tcPr>
            <w:tcW w:w="1024" w:type="pct"/>
            <w:gridSpan w:val="5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C857FB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>甲案公費生</w:t>
            </w:r>
          </w:p>
        </w:tc>
        <w:tc>
          <w:tcPr>
            <w:tcW w:w="3110" w:type="pct"/>
            <w:gridSpan w:val="10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C857FB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>一般生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 xml:space="preserve">    □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>原住民</w:t>
            </w:r>
          </w:p>
        </w:tc>
      </w:tr>
      <w:tr w:rsidR="00882680" w:rsidRPr="006342CA" w:rsidTr="008B47AC">
        <w:trPr>
          <w:gridBefore w:val="1"/>
          <w:wBefore w:w="7" w:type="pct"/>
          <w:cantSplit/>
          <w:trHeight w:val="54"/>
          <w:jc w:val="center"/>
        </w:trPr>
        <w:tc>
          <w:tcPr>
            <w:tcW w:w="860" w:type="pct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CCFF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24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C857FB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>乙案公費生</w:t>
            </w:r>
          </w:p>
        </w:tc>
        <w:tc>
          <w:tcPr>
            <w:tcW w:w="3110" w:type="pct"/>
            <w:gridSpan w:val="10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C857FB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>一般生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 xml:space="preserve">    □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>原住民</w:t>
            </w:r>
          </w:p>
        </w:tc>
      </w:tr>
      <w:tr w:rsidR="00882680" w:rsidRPr="006342CA" w:rsidTr="008B47AC">
        <w:trPr>
          <w:gridBefore w:val="1"/>
          <w:wBefore w:w="7" w:type="pct"/>
          <w:cantSplit/>
          <w:trHeight w:val="25"/>
          <w:jc w:val="center"/>
        </w:trPr>
        <w:tc>
          <w:tcPr>
            <w:tcW w:w="860" w:type="pc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C857FB">
              <w:rPr>
                <w:rFonts w:ascii="Times New Roman" w:eastAsia="標楷體" w:hAnsi="Times New Roman" w:cs="Times New Roman"/>
                <w:sz w:val="24"/>
              </w:rPr>
              <w:t>入學年度</w:t>
            </w:r>
          </w:p>
        </w:tc>
        <w:tc>
          <w:tcPr>
            <w:tcW w:w="956" w:type="pct"/>
            <w:gridSpan w:val="4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1" w:type="pct"/>
            <w:gridSpan w:val="4"/>
            <w:tcBorders>
              <w:top w:val="thinThickSmallGap" w:sz="12" w:space="0" w:color="auto"/>
            </w:tcBorders>
            <w:shd w:val="clear" w:color="auto" w:fill="FFCCFF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C857FB">
              <w:rPr>
                <w:rFonts w:ascii="Times New Roman" w:eastAsia="標楷體" w:hAnsi="Times New Roman" w:cs="Times New Roman"/>
                <w:sz w:val="24"/>
              </w:rPr>
              <w:t>錄取學年度</w:t>
            </w:r>
          </w:p>
        </w:tc>
        <w:tc>
          <w:tcPr>
            <w:tcW w:w="844" w:type="pct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thinThickSmallGap" w:sz="12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C857FB">
              <w:rPr>
                <w:rFonts w:ascii="Times New Roman" w:eastAsia="標楷體" w:hAnsi="Times New Roman" w:cs="Times New Roman"/>
                <w:sz w:val="24"/>
              </w:rPr>
              <w:t>錄取時</w:t>
            </w:r>
            <w:proofErr w:type="gramStart"/>
            <w:r w:rsidRPr="00C857FB">
              <w:rPr>
                <w:rFonts w:ascii="Times New Roman" w:eastAsia="標楷體" w:hAnsi="Times New Roman" w:cs="Times New Roman"/>
                <w:sz w:val="24"/>
              </w:rPr>
              <w:t>之年級</w:t>
            </w:r>
            <w:proofErr w:type="gramEnd"/>
          </w:p>
        </w:tc>
        <w:tc>
          <w:tcPr>
            <w:tcW w:w="823" w:type="pct"/>
            <w:gridSpan w:val="3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82680" w:rsidRPr="00C857FB" w:rsidRDefault="00882680" w:rsidP="008B47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882680" w:rsidRPr="006342CA" w:rsidTr="008B47AC">
        <w:trPr>
          <w:gridBefore w:val="1"/>
          <w:wBefore w:w="7" w:type="pct"/>
          <w:cantSplit/>
          <w:trHeight w:val="54"/>
          <w:jc w:val="center"/>
        </w:trPr>
        <w:tc>
          <w:tcPr>
            <w:tcW w:w="860" w:type="pct"/>
            <w:tcBorders>
              <w:left w:val="thinThickSmallGap" w:sz="12" w:space="0" w:color="auto"/>
              <w:bottom w:val="thickThinSmallGap" w:sz="12" w:space="0" w:color="auto"/>
            </w:tcBorders>
            <w:shd w:val="clear" w:color="auto" w:fill="FFCCFF"/>
            <w:vAlign w:val="center"/>
          </w:tcPr>
          <w:p w:rsidR="00882680" w:rsidRPr="00C857FB" w:rsidRDefault="00882680" w:rsidP="008B47AC">
            <w:pPr>
              <w:tabs>
                <w:tab w:val="left" w:pos="390"/>
                <w:tab w:val="left" w:pos="57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C857FB">
              <w:rPr>
                <w:rFonts w:ascii="Times New Roman" w:eastAsia="標楷體" w:hAnsi="Times New Roman" w:cs="Times New Roman"/>
                <w:sz w:val="24"/>
              </w:rPr>
              <w:t>資料統計時間</w:t>
            </w:r>
          </w:p>
        </w:tc>
        <w:tc>
          <w:tcPr>
            <w:tcW w:w="4133" w:type="pct"/>
            <w:gridSpan w:val="15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82680" w:rsidRPr="00C857FB" w:rsidRDefault="00882680" w:rsidP="00882680">
            <w:pPr>
              <w:adjustRightInd w:val="0"/>
              <w:snapToGrid w:val="0"/>
              <w:spacing w:line="400" w:lineRule="exact"/>
              <w:ind w:leftChars="50" w:left="11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C857FB">
              <w:rPr>
                <w:rFonts w:ascii="Times New Roman" w:eastAsia="標楷體" w:hAnsi="Times New Roman" w:cs="Times New Roman"/>
                <w:sz w:val="24"/>
              </w:rPr>
              <w:t>自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 xml:space="preserve">   1</w:t>
            </w:r>
            <w:r w:rsidRPr="00C857FB">
              <w:rPr>
                <w:rFonts w:ascii="Times New Roman" w:eastAsia="標楷體" w:hAnsi="Times New Roman" w:cs="Times New Roman" w:hint="eastAsia"/>
                <w:sz w:val="24"/>
              </w:rPr>
              <w:t>10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>年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C857FB">
              <w:rPr>
                <w:rFonts w:ascii="Times New Roman" w:eastAsia="標楷體" w:hAnsi="Times New Roman" w:cs="Times New Roman" w:hint="eastAsia"/>
                <w:sz w:val="24"/>
              </w:rPr>
              <w:t>2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 xml:space="preserve">  1  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>日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 xml:space="preserve">   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>至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 xml:space="preserve">  110  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>年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 xml:space="preserve">  </w:t>
            </w:r>
            <w:r w:rsidRPr="00C857FB">
              <w:rPr>
                <w:rFonts w:ascii="Times New Roman" w:eastAsia="標楷體" w:hAnsi="Times New Roman" w:cs="Times New Roman" w:hint="eastAsia"/>
                <w:sz w:val="24"/>
              </w:rPr>
              <w:t>7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 xml:space="preserve">  31 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>日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C857FB">
              <w:rPr>
                <w:rFonts w:ascii="Times New Roman" w:eastAsia="標楷體" w:hAnsi="Times New Roman" w:cs="Times New Roman"/>
                <w:sz w:val="24"/>
              </w:rPr>
              <w:t>止</w:t>
            </w:r>
          </w:p>
        </w:tc>
      </w:tr>
      <w:tr w:rsidR="00882680" w:rsidRPr="006342CA" w:rsidTr="008B47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8" w:type="pct"/>
          <w:trHeight w:val="583"/>
          <w:jc w:val="center"/>
        </w:trPr>
        <w:tc>
          <w:tcPr>
            <w:tcW w:w="96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tl2br w:val="single" w:sz="4" w:space="0" w:color="auto"/>
            </w:tcBorders>
            <w:shd w:val="clear" w:color="auto" w:fill="CC99FF"/>
            <w:vAlign w:val="center"/>
          </w:tcPr>
          <w:p w:rsidR="00882680" w:rsidRPr="006342CA" w:rsidRDefault="00882680" w:rsidP="008B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 xml:space="preserve">       </w:t>
            </w:r>
            <w:r w:rsidRPr="006342CA">
              <w:rPr>
                <w:rFonts w:ascii="Times New Roman" w:eastAsia="標楷體" w:hAnsi="Times New Roman" w:cs="Times New Roman"/>
              </w:rPr>
              <w:t>結果</w:t>
            </w:r>
          </w:p>
          <w:p w:rsidR="00882680" w:rsidRPr="006342CA" w:rsidRDefault="00882680" w:rsidP="008B47AC">
            <w:pPr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檢核項目</w:t>
            </w:r>
          </w:p>
        </w:tc>
        <w:tc>
          <w:tcPr>
            <w:tcW w:w="1998" w:type="pct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CC99FF"/>
            <w:vAlign w:val="center"/>
          </w:tcPr>
          <w:p w:rsidR="00882680" w:rsidRPr="006342CA" w:rsidRDefault="00882680" w:rsidP="008B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評量結果</w:t>
            </w:r>
          </w:p>
        </w:tc>
        <w:tc>
          <w:tcPr>
            <w:tcW w:w="1385" w:type="pct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882680" w:rsidRPr="006342CA" w:rsidRDefault="00882680" w:rsidP="008B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填表說明</w:t>
            </w:r>
            <w:r w:rsidRPr="006342CA">
              <w:rPr>
                <w:rFonts w:ascii="Times New Roman" w:eastAsia="標楷體" w:hAnsi="Times New Roman" w:cs="Times New Roman"/>
              </w:rPr>
              <w:t>/</w:t>
            </w:r>
            <w:r w:rsidRPr="006342CA">
              <w:rPr>
                <w:rFonts w:ascii="Times New Roman" w:eastAsia="標楷體" w:hAnsi="Times New Roman" w:cs="Times New Roman"/>
              </w:rPr>
              <w:t>檢附文件</w:t>
            </w:r>
          </w:p>
        </w:tc>
        <w:tc>
          <w:tcPr>
            <w:tcW w:w="60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C99FF"/>
            <w:vAlign w:val="center"/>
          </w:tcPr>
          <w:p w:rsidR="00882680" w:rsidRPr="006342CA" w:rsidRDefault="00882680" w:rsidP="008B47A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6342CA">
              <w:rPr>
                <w:rFonts w:ascii="Times New Roman" w:eastAsia="標楷體" w:hAnsi="Times New Roman" w:cs="Times New Roman"/>
              </w:rPr>
              <w:t>師培中心</w:t>
            </w:r>
            <w:proofErr w:type="gramEnd"/>
            <w:r w:rsidRPr="006342CA">
              <w:rPr>
                <w:rFonts w:ascii="Times New Roman" w:eastAsia="標楷體" w:hAnsi="Times New Roman" w:cs="Times New Roman"/>
              </w:rPr>
              <w:t>資格檢核</w:t>
            </w:r>
          </w:p>
        </w:tc>
      </w:tr>
      <w:tr w:rsidR="00882680" w:rsidRPr="006342CA" w:rsidTr="008B47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8" w:type="pct"/>
          <w:trHeight w:val="210"/>
          <w:jc w:val="center"/>
        </w:trPr>
        <w:tc>
          <w:tcPr>
            <w:tcW w:w="962" w:type="pct"/>
            <w:gridSpan w:val="3"/>
            <w:vMerge w:val="restart"/>
            <w:tcBorders>
              <w:left w:val="double" w:sz="4" w:space="0" w:color="auto"/>
            </w:tcBorders>
            <w:shd w:val="clear" w:color="auto" w:fill="99CCFF"/>
            <w:vAlign w:val="center"/>
          </w:tcPr>
          <w:p w:rsidR="00882680" w:rsidRPr="006342CA" w:rsidRDefault="00882680" w:rsidP="008B47AC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6342CA">
              <w:rPr>
                <w:rFonts w:ascii="Times New Roman" w:eastAsia="標楷體" w:hAnsi="Times New Roman" w:cs="Times New Roman"/>
              </w:rPr>
              <w:t>學期學業班排名</w:t>
            </w:r>
          </w:p>
        </w:tc>
        <w:tc>
          <w:tcPr>
            <w:tcW w:w="1998" w:type="pct"/>
            <w:gridSpan w:val="8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82680" w:rsidRPr="006342CA" w:rsidRDefault="00882680" w:rsidP="008B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109</w:t>
            </w:r>
            <w:r w:rsidRPr="006342CA">
              <w:rPr>
                <w:rFonts w:ascii="Times New Roman" w:eastAsia="標楷體" w:hAnsi="Times New Roman" w:cs="Times New Roman"/>
              </w:rPr>
              <w:t>學年度</w:t>
            </w:r>
            <w:r w:rsidRPr="006342CA">
              <w:rPr>
                <w:rFonts w:ascii="Times New Roman" w:eastAsia="標楷體" w:hAnsi="Times New Roman" w:cs="Times New Roman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6342CA">
              <w:rPr>
                <w:rFonts w:ascii="Times New Roman" w:eastAsia="標楷體" w:hAnsi="Times New Roman" w:cs="Times New Roman"/>
                <w:b/>
              </w:rPr>
              <w:t>學期</w:t>
            </w:r>
          </w:p>
        </w:tc>
        <w:tc>
          <w:tcPr>
            <w:tcW w:w="1385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2680" w:rsidRPr="006342CA" w:rsidRDefault="00882680" w:rsidP="00882680">
            <w:pPr>
              <w:pStyle w:val="a5"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spacing w:line="240" w:lineRule="auto"/>
              <w:ind w:left="209" w:hangingChars="95" w:hanging="209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百分比以小數點第二位四捨五入</w:t>
            </w:r>
          </w:p>
          <w:p w:rsidR="00882680" w:rsidRPr="006342CA" w:rsidRDefault="00882680" w:rsidP="00882680">
            <w:pPr>
              <w:pStyle w:val="a5"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spacing w:line="240" w:lineRule="auto"/>
              <w:ind w:left="209" w:hangingChars="95" w:hanging="209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檢附歷年成績單正本</w:t>
            </w:r>
            <w:r w:rsidRPr="006342CA">
              <w:rPr>
                <w:rFonts w:ascii="Times New Roman" w:eastAsia="標楷體" w:hAnsi="Times New Roman" w:cs="Times New Roman"/>
              </w:rPr>
              <w:t>(</w:t>
            </w:r>
            <w:r w:rsidRPr="006342CA">
              <w:rPr>
                <w:rFonts w:ascii="Times New Roman" w:eastAsia="標楷體" w:hAnsi="Times New Roman" w:cs="Times New Roman"/>
              </w:rPr>
              <w:t>需加</w:t>
            </w:r>
            <w:proofErr w:type="gramStart"/>
            <w:r w:rsidRPr="006342CA">
              <w:rPr>
                <w:rFonts w:ascii="Times New Roman" w:eastAsia="標楷體" w:hAnsi="Times New Roman" w:cs="Times New Roman"/>
              </w:rPr>
              <w:t>註</w:t>
            </w:r>
            <w:proofErr w:type="gramEnd"/>
            <w:r w:rsidRPr="006342CA">
              <w:rPr>
                <w:rFonts w:ascii="Times New Roman" w:eastAsia="標楷體" w:hAnsi="Times New Roman" w:cs="Times New Roman"/>
              </w:rPr>
              <w:t>全班成績排名</w:t>
            </w:r>
            <w:r w:rsidRPr="006342CA">
              <w:rPr>
                <w:rFonts w:ascii="Times New Roman" w:eastAsia="標楷體" w:hAnsi="Times New Roman" w:cs="Times New Roman"/>
              </w:rPr>
              <w:t>)</w:t>
            </w:r>
          </w:p>
          <w:p w:rsidR="00882680" w:rsidRPr="006342CA" w:rsidRDefault="00882680" w:rsidP="00882680">
            <w:pPr>
              <w:pStyle w:val="a5"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spacing w:line="240" w:lineRule="auto"/>
              <w:ind w:left="209" w:hangingChars="95" w:hanging="209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每學期須達班級排名前百分之三十，或達</w:t>
            </w:r>
            <w:r w:rsidRPr="006342CA">
              <w:rPr>
                <w:rFonts w:ascii="Times New Roman" w:eastAsia="標楷體" w:hAnsi="Times New Roman" w:cs="Times New Roman"/>
              </w:rPr>
              <w:t>80</w:t>
            </w:r>
            <w:r w:rsidRPr="006342CA">
              <w:rPr>
                <w:rFonts w:ascii="Times New Roman" w:eastAsia="標楷體" w:hAnsi="Times New Roman" w:cs="Times New Roman"/>
              </w:rPr>
              <w:t>分以上</w:t>
            </w: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通</w:t>
            </w:r>
            <w:r w:rsidRPr="006342CA">
              <w:rPr>
                <w:rFonts w:ascii="Times New Roman" w:eastAsia="標楷體" w:hAnsi="Times New Roman" w:cs="Times New Roman"/>
              </w:rPr>
              <w:t xml:space="preserve">  </w:t>
            </w:r>
            <w:r w:rsidRPr="006342CA">
              <w:rPr>
                <w:rFonts w:ascii="Times New Roman" w:eastAsia="標楷體" w:hAnsi="Times New Roman" w:cs="Times New Roman"/>
              </w:rPr>
              <w:t>過</w:t>
            </w:r>
            <w:r w:rsidRPr="006342CA">
              <w:rPr>
                <w:rFonts w:ascii="Times New Roman" w:eastAsia="標楷體" w:hAnsi="Times New Roman" w:cs="Times New Roman"/>
              </w:rPr>
              <w:t xml:space="preserve">      □</w:t>
            </w:r>
            <w:r w:rsidRPr="006342CA">
              <w:rPr>
                <w:rFonts w:ascii="Times New Roman" w:eastAsia="標楷體" w:hAnsi="Times New Roman" w:cs="Times New Roman"/>
              </w:rPr>
              <w:t>未通過</w:t>
            </w:r>
          </w:p>
        </w:tc>
      </w:tr>
      <w:tr w:rsidR="00882680" w:rsidRPr="006342CA" w:rsidTr="008B47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8" w:type="pct"/>
          <w:trHeight w:val="197"/>
          <w:jc w:val="center"/>
        </w:trPr>
        <w:tc>
          <w:tcPr>
            <w:tcW w:w="962" w:type="pct"/>
            <w:gridSpan w:val="3"/>
            <w:vMerge/>
            <w:tcBorders>
              <w:left w:val="double" w:sz="4" w:space="0" w:color="auto"/>
            </w:tcBorders>
            <w:shd w:val="clear" w:color="auto" w:fill="99CCFF"/>
            <w:vAlign w:val="center"/>
          </w:tcPr>
          <w:p w:rsidR="00882680" w:rsidRPr="006342CA" w:rsidRDefault="00882680" w:rsidP="008B47AC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4" w:type="pct"/>
            <w:gridSpan w:val="2"/>
            <w:shd w:val="clear" w:color="auto" w:fill="FFFF99"/>
            <w:vAlign w:val="center"/>
          </w:tcPr>
          <w:p w:rsidR="00882680" w:rsidRPr="006342CA" w:rsidRDefault="00882680" w:rsidP="008B47A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6"/>
              </w:rPr>
            </w:pPr>
            <w:r w:rsidRPr="006342CA">
              <w:rPr>
                <w:rFonts w:ascii="Times New Roman" w:eastAsia="標楷體" w:hAnsi="Times New Roman" w:cs="Times New Roman"/>
                <w:spacing w:val="-16"/>
              </w:rPr>
              <w:t>班排名</w:t>
            </w:r>
          </w:p>
          <w:p w:rsidR="00882680" w:rsidRPr="006342CA" w:rsidRDefault="00882680" w:rsidP="008B47A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  <w:r w:rsidRPr="006342CA">
              <w:rPr>
                <w:rFonts w:ascii="Times New Roman" w:eastAsia="標楷體" w:hAnsi="Times New Roman" w:cs="Times New Roman"/>
                <w:spacing w:val="-6"/>
              </w:rPr>
              <w:t>(</w:t>
            </w:r>
            <w:r w:rsidRPr="006342CA">
              <w:rPr>
                <w:rFonts w:ascii="Times New Roman" w:eastAsia="標楷體" w:hAnsi="Times New Roman" w:cs="Times New Roman"/>
                <w:spacing w:val="-6"/>
              </w:rPr>
              <w:t>名次</w:t>
            </w:r>
            <w:r w:rsidRPr="006342CA">
              <w:rPr>
                <w:rFonts w:ascii="Times New Roman" w:eastAsia="標楷體" w:hAnsi="Times New Roman" w:cs="Times New Roman"/>
                <w:spacing w:val="-6"/>
              </w:rPr>
              <w:t>/</w:t>
            </w:r>
            <w:r w:rsidRPr="006342CA">
              <w:rPr>
                <w:rFonts w:ascii="Times New Roman" w:eastAsia="標楷體" w:hAnsi="Times New Roman" w:cs="Times New Roman"/>
                <w:spacing w:val="-6"/>
              </w:rPr>
              <w:t>人數</w:t>
            </w:r>
            <w:r w:rsidRPr="006342CA">
              <w:rPr>
                <w:rFonts w:ascii="Times New Roman" w:eastAsia="標楷體" w:hAnsi="Times New Roman" w:cs="Times New Roman"/>
                <w:spacing w:val="-6"/>
              </w:rPr>
              <w:t>)</w:t>
            </w:r>
          </w:p>
        </w:tc>
        <w:tc>
          <w:tcPr>
            <w:tcW w:w="594" w:type="pct"/>
            <w:gridSpan w:val="4"/>
            <w:shd w:val="clear" w:color="auto" w:fill="FFFF99"/>
            <w:vAlign w:val="center"/>
          </w:tcPr>
          <w:p w:rsidR="00882680" w:rsidRPr="006342CA" w:rsidRDefault="00882680" w:rsidP="008B47A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6"/>
              </w:rPr>
            </w:pPr>
            <w:r w:rsidRPr="006342CA">
              <w:rPr>
                <w:rFonts w:ascii="Times New Roman" w:eastAsia="標楷體" w:hAnsi="Times New Roman" w:cs="Times New Roman"/>
                <w:spacing w:val="-16"/>
              </w:rPr>
              <w:t>百分比</w:t>
            </w:r>
            <w:r w:rsidRPr="006342CA">
              <w:rPr>
                <w:rFonts w:ascii="Times New Roman" w:eastAsia="標楷體" w:hAnsi="Times New Roman" w:cs="Times New Roman"/>
                <w:spacing w:val="-16"/>
              </w:rPr>
              <w:t xml:space="preserve"> </w:t>
            </w:r>
            <w:r w:rsidRPr="006342CA">
              <w:rPr>
                <w:rFonts w:ascii="Times New Roman" w:eastAsia="標楷體" w:hAnsi="Times New Roman" w:cs="Times New Roman"/>
                <w:spacing w:val="-16"/>
              </w:rPr>
              <w:t>％</w:t>
            </w:r>
          </w:p>
        </w:tc>
        <w:tc>
          <w:tcPr>
            <w:tcW w:w="740" w:type="pct"/>
            <w:gridSpan w:val="2"/>
            <w:shd w:val="clear" w:color="auto" w:fill="FFFF99"/>
            <w:vAlign w:val="center"/>
          </w:tcPr>
          <w:p w:rsidR="00882680" w:rsidRPr="006342CA" w:rsidRDefault="00882680" w:rsidP="008B47A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6"/>
              </w:rPr>
            </w:pPr>
            <w:r w:rsidRPr="006342CA">
              <w:rPr>
                <w:rFonts w:ascii="Times New Roman" w:eastAsia="標楷體" w:hAnsi="Times New Roman" w:cs="Times New Roman"/>
                <w:spacing w:val="-16"/>
              </w:rPr>
              <w:t>學業平均成績</w:t>
            </w:r>
          </w:p>
          <w:p w:rsidR="00882680" w:rsidRPr="006342CA" w:rsidRDefault="00882680" w:rsidP="008B47A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16"/>
              </w:rPr>
            </w:pPr>
            <w:r w:rsidRPr="006342CA">
              <w:rPr>
                <w:rFonts w:ascii="Times New Roman" w:eastAsia="標楷體" w:hAnsi="Times New Roman" w:cs="Times New Roman"/>
                <w:spacing w:val="-16"/>
              </w:rPr>
              <w:t>(GPA/</w:t>
            </w:r>
            <w:r w:rsidRPr="006342CA">
              <w:rPr>
                <w:rFonts w:ascii="Times New Roman" w:eastAsia="標楷體" w:hAnsi="Times New Roman" w:cs="Times New Roman"/>
                <w:spacing w:val="-16"/>
              </w:rPr>
              <w:t>分數</w:t>
            </w:r>
            <w:r w:rsidRPr="006342CA">
              <w:rPr>
                <w:rFonts w:ascii="Times New Roman" w:eastAsia="標楷體" w:hAnsi="Times New Roman" w:cs="Times New Roman"/>
                <w:spacing w:val="-16"/>
              </w:rPr>
              <w:t>)</w:t>
            </w:r>
          </w:p>
        </w:tc>
        <w:tc>
          <w:tcPr>
            <w:tcW w:w="1385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82680" w:rsidRPr="006342CA" w:rsidTr="008B47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8" w:type="pct"/>
          <w:trHeight w:val="135"/>
          <w:jc w:val="center"/>
        </w:trPr>
        <w:tc>
          <w:tcPr>
            <w:tcW w:w="962" w:type="pct"/>
            <w:gridSpan w:val="3"/>
            <w:vMerge/>
            <w:tcBorders>
              <w:left w:val="double" w:sz="4" w:space="0" w:color="auto"/>
            </w:tcBorders>
            <w:shd w:val="clear" w:color="auto" w:fill="99CCFF"/>
            <w:vAlign w:val="center"/>
          </w:tcPr>
          <w:p w:rsidR="00882680" w:rsidRPr="006342CA" w:rsidRDefault="00882680" w:rsidP="008B47AC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882680" w:rsidRPr="006342CA" w:rsidRDefault="00882680" w:rsidP="008B47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4" w:type="pct"/>
            <w:gridSpan w:val="4"/>
            <w:vAlign w:val="center"/>
          </w:tcPr>
          <w:p w:rsidR="00882680" w:rsidRPr="006342CA" w:rsidRDefault="00882680" w:rsidP="008B47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882680" w:rsidRPr="006342CA" w:rsidRDefault="00882680" w:rsidP="008B47A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6342CA">
              <w:rPr>
                <w:rFonts w:ascii="Times New Roman" w:eastAsia="標楷體" w:hAnsi="Times New Roman" w:cs="Times New Roman"/>
                <w:b/>
                <w:color w:val="FF0000"/>
              </w:rPr>
              <w:t>兩者皆須填</w:t>
            </w:r>
          </w:p>
        </w:tc>
        <w:tc>
          <w:tcPr>
            <w:tcW w:w="1385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82680" w:rsidRPr="006342CA" w:rsidTr="008B47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8" w:type="pct"/>
          <w:trHeight w:val="411"/>
          <w:jc w:val="center"/>
        </w:trPr>
        <w:tc>
          <w:tcPr>
            <w:tcW w:w="962" w:type="pct"/>
            <w:gridSpan w:val="3"/>
            <w:tcBorders>
              <w:left w:val="double" w:sz="4" w:space="0" w:color="auto"/>
            </w:tcBorders>
            <w:shd w:val="clear" w:color="auto" w:fill="99CCFF"/>
            <w:vAlign w:val="center"/>
          </w:tcPr>
          <w:p w:rsidR="00882680" w:rsidRPr="006342CA" w:rsidRDefault="00882680" w:rsidP="008B47AC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/>
              </w:rPr>
              <w:t>操行</w:t>
            </w:r>
            <w:r w:rsidRPr="006342CA">
              <w:rPr>
                <w:rFonts w:ascii="Times New Roman" w:eastAsia="標楷體" w:hAnsi="Times New Roman" w:cs="Times New Roman"/>
              </w:rPr>
              <w:t>/</w:t>
            </w:r>
            <w:r w:rsidRPr="006342CA">
              <w:rPr>
                <w:rFonts w:ascii="Times New Roman" w:eastAsia="標楷體" w:hAnsi="Times New Roman" w:cs="Times New Roman"/>
              </w:rPr>
              <w:t>是否遭申誡或記過處分</w:t>
            </w:r>
          </w:p>
        </w:tc>
        <w:tc>
          <w:tcPr>
            <w:tcW w:w="1998" w:type="pct"/>
            <w:gridSpan w:val="8"/>
            <w:vAlign w:val="center"/>
          </w:tcPr>
          <w:p w:rsidR="00882680" w:rsidRPr="006342CA" w:rsidRDefault="00882680" w:rsidP="008B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 xml:space="preserve">  □</w:t>
            </w:r>
            <w:r w:rsidRPr="006342CA">
              <w:rPr>
                <w:rFonts w:ascii="Times New Roman" w:eastAsia="標楷體" w:hAnsi="Times New Roman" w:cs="Times New Roman"/>
              </w:rPr>
              <w:t>是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 w:rsidRPr="006342CA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  <w:tc>
          <w:tcPr>
            <w:tcW w:w="1385" w:type="pct"/>
            <w:gridSpan w:val="4"/>
            <w:tcBorders>
              <w:right w:val="single" w:sz="4" w:space="0" w:color="auto"/>
            </w:tcBorders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未有申誡三次或記過以上處分</w:t>
            </w:r>
          </w:p>
        </w:tc>
        <w:tc>
          <w:tcPr>
            <w:tcW w:w="60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通</w:t>
            </w:r>
            <w:r w:rsidRPr="006342CA">
              <w:rPr>
                <w:rFonts w:ascii="Times New Roman" w:eastAsia="標楷體" w:hAnsi="Times New Roman" w:cs="Times New Roman"/>
              </w:rPr>
              <w:t xml:space="preserve">  </w:t>
            </w:r>
            <w:r w:rsidRPr="006342CA">
              <w:rPr>
                <w:rFonts w:ascii="Times New Roman" w:eastAsia="標楷體" w:hAnsi="Times New Roman" w:cs="Times New Roman"/>
              </w:rPr>
              <w:t>過</w:t>
            </w:r>
            <w:r w:rsidRPr="006342CA">
              <w:rPr>
                <w:rFonts w:ascii="Times New Roman" w:eastAsia="標楷體" w:hAnsi="Times New Roman" w:cs="Times New Roman"/>
              </w:rPr>
              <w:t xml:space="preserve">      □</w:t>
            </w:r>
            <w:r w:rsidRPr="006342CA">
              <w:rPr>
                <w:rFonts w:ascii="Times New Roman" w:eastAsia="標楷體" w:hAnsi="Times New Roman" w:cs="Times New Roman"/>
              </w:rPr>
              <w:t>未通過</w:t>
            </w:r>
          </w:p>
        </w:tc>
      </w:tr>
      <w:tr w:rsidR="00882680" w:rsidRPr="006342CA" w:rsidTr="008B47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8" w:type="pct"/>
          <w:trHeight w:val="58"/>
          <w:jc w:val="center"/>
        </w:trPr>
        <w:tc>
          <w:tcPr>
            <w:tcW w:w="962" w:type="pct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882680" w:rsidRPr="006342CA" w:rsidRDefault="00882680" w:rsidP="008B47A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6342CA">
              <w:rPr>
                <w:rFonts w:ascii="Times New Roman" w:eastAsia="標楷體" w:hAnsi="Times New Roman" w:cs="Times New Roman"/>
                <w:szCs w:val="28"/>
              </w:rPr>
              <w:t>弱勢學生課業</w:t>
            </w:r>
          </w:p>
          <w:p w:rsidR="00882680" w:rsidRPr="006342CA" w:rsidRDefault="00882680" w:rsidP="008B47A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6342CA">
              <w:rPr>
                <w:rFonts w:ascii="Times New Roman" w:eastAsia="標楷體" w:hAnsi="Times New Roman" w:cs="Times New Roman"/>
                <w:szCs w:val="28"/>
              </w:rPr>
              <w:t>輔導機構及時數</w:t>
            </w:r>
          </w:p>
        </w:tc>
        <w:tc>
          <w:tcPr>
            <w:tcW w:w="1998" w:type="pct"/>
            <w:gridSpan w:val="8"/>
            <w:tcBorders>
              <w:bottom w:val="single" w:sz="4" w:space="0" w:color="auto"/>
            </w:tcBorders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機構名稱：</w:t>
            </w:r>
          </w:p>
          <w:p w:rsidR="00882680" w:rsidRPr="006342CA" w:rsidRDefault="00882680" w:rsidP="008B47AC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課輔時數：</w:t>
            </w:r>
            <w:r w:rsidRPr="006342CA">
              <w:rPr>
                <w:rFonts w:ascii="Times New Roman" w:eastAsia="標楷體" w:hAnsi="Times New Roman" w:cs="Times New Roman"/>
              </w:rPr>
              <w:t xml:space="preserve">   </w:t>
            </w:r>
            <w:r w:rsidRPr="006342CA">
              <w:rPr>
                <w:rFonts w:ascii="Times New Roman" w:eastAsia="標楷體" w:hAnsi="Times New Roman" w:cs="Times New Roman"/>
              </w:rPr>
              <w:t>小時。</w:t>
            </w:r>
          </w:p>
        </w:tc>
        <w:tc>
          <w:tcPr>
            <w:tcW w:w="1385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  <w:spacing w:val="-12"/>
              </w:rPr>
              <w:t>每學年需達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72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小時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通</w:t>
            </w:r>
            <w:r w:rsidRPr="006342CA">
              <w:rPr>
                <w:rFonts w:ascii="Times New Roman" w:eastAsia="標楷體" w:hAnsi="Times New Roman" w:cs="Times New Roman"/>
              </w:rPr>
              <w:t xml:space="preserve">  </w:t>
            </w:r>
            <w:r w:rsidRPr="006342CA">
              <w:rPr>
                <w:rFonts w:ascii="Times New Roman" w:eastAsia="標楷體" w:hAnsi="Times New Roman" w:cs="Times New Roman"/>
              </w:rPr>
              <w:t>過</w:t>
            </w:r>
            <w:r w:rsidRPr="006342CA">
              <w:rPr>
                <w:rFonts w:ascii="Times New Roman" w:eastAsia="標楷體" w:hAnsi="Times New Roman" w:cs="Times New Roman"/>
              </w:rPr>
              <w:t xml:space="preserve">      □</w:t>
            </w:r>
            <w:r w:rsidRPr="006342CA">
              <w:rPr>
                <w:rFonts w:ascii="Times New Roman" w:eastAsia="標楷體" w:hAnsi="Times New Roman" w:cs="Times New Roman"/>
              </w:rPr>
              <w:t>未通過</w:t>
            </w:r>
          </w:p>
        </w:tc>
      </w:tr>
      <w:tr w:rsidR="00882680" w:rsidRPr="006342CA" w:rsidTr="008B47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8" w:type="pct"/>
          <w:trHeight w:val="58"/>
          <w:jc w:val="center"/>
        </w:trPr>
        <w:tc>
          <w:tcPr>
            <w:tcW w:w="962" w:type="pct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882680" w:rsidRPr="006342CA" w:rsidRDefault="00882680" w:rsidP="008B47AC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6342CA">
              <w:rPr>
                <w:rFonts w:ascii="Times New Roman" w:eastAsia="標楷體" w:hAnsi="Times New Roman" w:cs="Times New Roman"/>
                <w:color w:val="000000"/>
              </w:rPr>
              <w:t>擔任正式教師、代理教師或月薪制工作</w:t>
            </w:r>
          </w:p>
        </w:tc>
        <w:tc>
          <w:tcPr>
            <w:tcW w:w="1998" w:type="pct"/>
            <w:gridSpan w:val="8"/>
            <w:tcBorders>
              <w:bottom w:val="single" w:sz="4" w:space="0" w:color="auto"/>
            </w:tcBorders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spacing w:line="300" w:lineRule="exact"/>
              <w:ind w:right="864"/>
              <w:rPr>
                <w:rFonts w:ascii="Times New Roman" w:eastAsia="標楷體" w:hAnsi="Times New Roman" w:cs="Times New Roman"/>
                <w:b/>
                <w:spacing w:val="-12"/>
                <w:shd w:val="pct15" w:color="auto" w:fill="FFFFFF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擔任</w:t>
            </w:r>
            <w:r w:rsidRPr="006342CA">
              <w:rPr>
                <w:rFonts w:ascii="Times New Roman" w:eastAsia="標楷體" w:hAnsi="Times New Roman" w:cs="Times New Roman"/>
              </w:rPr>
              <w:t xml:space="preserve">       □</w:t>
            </w:r>
            <w:r w:rsidRPr="006342CA">
              <w:rPr>
                <w:rFonts w:ascii="Times New Roman" w:eastAsia="標楷體" w:hAnsi="Times New Roman" w:cs="Times New Roman"/>
              </w:rPr>
              <w:t>未擔任</w:t>
            </w:r>
          </w:p>
        </w:tc>
        <w:tc>
          <w:tcPr>
            <w:tcW w:w="1385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</w:rPr>
            </w:pPr>
            <w:r w:rsidRPr="006342CA">
              <w:rPr>
                <w:rFonts w:ascii="Times New Roman" w:eastAsia="標楷體" w:hAnsi="Times New Roman" w:cs="Times New Roman"/>
                <w:spacing w:val="-12"/>
              </w:rPr>
              <w:t>不得擔任正式教師、代理教師或月薪制工作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通</w:t>
            </w:r>
            <w:r w:rsidRPr="006342CA">
              <w:rPr>
                <w:rFonts w:ascii="Times New Roman" w:eastAsia="標楷體" w:hAnsi="Times New Roman" w:cs="Times New Roman"/>
              </w:rPr>
              <w:t xml:space="preserve">  </w:t>
            </w:r>
            <w:r w:rsidRPr="006342CA">
              <w:rPr>
                <w:rFonts w:ascii="Times New Roman" w:eastAsia="標楷體" w:hAnsi="Times New Roman" w:cs="Times New Roman"/>
              </w:rPr>
              <w:t>過</w:t>
            </w:r>
            <w:r w:rsidRPr="006342CA">
              <w:rPr>
                <w:rFonts w:ascii="Times New Roman" w:eastAsia="標楷體" w:hAnsi="Times New Roman" w:cs="Times New Roman"/>
              </w:rPr>
              <w:t xml:space="preserve">      □</w:t>
            </w:r>
            <w:r w:rsidRPr="006342CA">
              <w:rPr>
                <w:rFonts w:ascii="Times New Roman" w:eastAsia="標楷體" w:hAnsi="Times New Roman" w:cs="Times New Roman"/>
              </w:rPr>
              <w:t>未通過</w:t>
            </w:r>
          </w:p>
        </w:tc>
      </w:tr>
      <w:tr w:rsidR="00882680" w:rsidRPr="006342CA" w:rsidTr="008B47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8" w:type="pct"/>
          <w:trHeight w:val="58"/>
          <w:jc w:val="center"/>
        </w:trPr>
        <w:tc>
          <w:tcPr>
            <w:tcW w:w="962" w:type="pct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882680" w:rsidRPr="006342CA" w:rsidRDefault="00882680" w:rsidP="008B47AC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6342CA">
              <w:rPr>
                <w:rFonts w:ascii="Times New Roman" w:eastAsia="標楷體" w:hAnsi="Times New Roman" w:cs="Times New Roman"/>
                <w:szCs w:val="28"/>
              </w:rPr>
              <w:t>取得「</w:t>
            </w:r>
            <w:proofErr w:type="gramStart"/>
            <w:r w:rsidRPr="006342CA">
              <w:rPr>
                <w:rFonts w:ascii="Times New Roman" w:eastAsia="標楷體" w:hAnsi="Times New Roman" w:cs="Times New Roman"/>
                <w:szCs w:val="28"/>
              </w:rPr>
              <w:t>準</w:t>
            </w:r>
            <w:proofErr w:type="gramEnd"/>
            <w:r w:rsidRPr="006342CA">
              <w:rPr>
                <w:rFonts w:ascii="Times New Roman" w:eastAsia="標楷體" w:hAnsi="Times New Roman" w:cs="Times New Roman"/>
                <w:szCs w:val="28"/>
              </w:rPr>
              <w:t>教師專業知能檢定」合格項目</w:t>
            </w:r>
          </w:p>
        </w:tc>
        <w:tc>
          <w:tcPr>
            <w:tcW w:w="1998" w:type="pct"/>
            <w:gridSpan w:val="8"/>
            <w:tcBorders>
              <w:bottom w:val="single" w:sz="4" w:space="0" w:color="auto"/>
            </w:tcBorders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spacing w:line="300" w:lineRule="exact"/>
              <w:ind w:right="864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  <w:u w:val="single"/>
              </w:rPr>
              <w:t xml:space="preserve">        </w:t>
            </w:r>
            <w:r w:rsidRPr="006342CA">
              <w:rPr>
                <w:rFonts w:ascii="Times New Roman" w:eastAsia="標楷體" w:hAnsi="Times New Roman" w:cs="Times New Roman"/>
              </w:rPr>
              <w:t>學年，</w:t>
            </w:r>
            <w:r w:rsidRPr="006342CA">
              <w:rPr>
                <w:rFonts w:ascii="Times New Roman" w:eastAsia="標楷體" w:hAnsi="Times New Roman" w:cs="Times New Roman"/>
                <w:u w:val="single"/>
              </w:rPr>
              <w:t xml:space="preserve">                  </w:t>
            </w:r>
            <w:r w:rsidRPr="006342CA">
              <w:rPr>
                <w:rFonts w:ascii="Times New Roman" w:eastAsia="標楷體" w:hAnsi="Times New Roman" w:cs="Times New Roman"/>
              </w:rPr>
              <w:t>檢定</w:t>
            </w:r>
          </w:p>
        </w:tc>
        <w:tc>
          <w:tcPr>
            <w:tcW w:w="1385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</w:rPr>
            </w:pPr>
            <w:r w:rsidRPr="006342CA">
              <w:rPr>
                <w:rFonts w:ascii="Times New Roman" w:eastAsia="標楷體" w:hAnsi="Times New Roman" w:cs="Times New Roman"/>
                <w:spacing w:val="-12"/>
              </w:rPr>
              <w:t>填寫所有通過之項目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通</w:t>
            </w:r>
            <w:r w:rsidRPr="006342CA">
              <w:rPr>
                <w:rFonts w:ascii="Times New Roman" w:eastAsia="標楷體" w:hAnsi="Times New Roman" w:cs="Times New Roman"/>
              </w:rPr>
              <w:t xml:space="preserve">  </w:t>
            </w:r>
            <w:r w:rsidRPr="006342CA">
              <w:rPr>
                <w:rFonts w:ascii="Times New Roman" w:eastAsia="標楷體" w:hAnsi="Times New Roman" w:cs="Times New Roman"/>
              </w:rPr>
              <w:t>過</w:t>
            </w:r>
            <w:r w:rsidRPr="006342CA">
              <w:rPr>
                <w:rFonts w:ascii="Times New Roman" w:eastAsia="標楷體" w:hAnsi="Times New Roman" w:cs="Times New Roman"/>
              </w:rPr>
              <w:t xml:space="preserve">      □</w:t>
            </w:r>
            <w:r w:rsidRPr="006342CA">
              <w:rPr>
                <w:rFonts w:ascii="Times New Roman" w:eastAsia="標楷體" w:hAnsi="Times New Roman" w:cs="Times New Roman"/>
              </w:rPr>
              <w:t>未通過</w:t>
            </w:r>
          </w:p>
        </w:tc>
      </w:tr>
      <w:tr w:rsidR="00882680" w:rsidRPr="006342CA" w:rsidTr="008B47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8" w:type="pct"/>
          <w:trHeight w:val="58"/>
          <w:jc w:val="center"/>
        </w:trPr>
        <w:tc>
          <w:tcPr>
            <w:tcW w:w="962" w:type="pct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882680" w:rsidRPr="006342CA" w:rsidRDefault="00882680" w:rsidP="008B47AC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6342CA">
              <w:rPr>
                <w:rFonts w:ascii="Times New Roman" w:eastAsia="標楷體" w:hAnsi="Times New Roman" w:cs="Times New Roman"/>
                <w:color w:val="000000"/>
              </w:rPr>
              <w:t>服務課程成績</w:t>
            </w:r>
          </w:p>
          <w:p w:rsidR="00882680" w:rsidRPr="006342CA" w:rsidRDefault="00882680" w:rsidP="008B47A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6342CA">
              <w:rPr>
                <w:rFonts w:ascii="Times New Roman" w:eastAsia="標楷體" w:hAnsi="Times New Roman" w:cs="Times New Roman"/>
                <w:color w:val="000000"/>
              </w:rPr>
              <w:t>本校服務學習</w:t>
            </w:r>
            <w:r w:rsidRPr="006342CA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1998" w:type="pct"/>
            <w:gridSpan w:val="8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82680" w:rsidRPr="006342CA" w:rsidRDefault="00882680" w:rsidP="008B47AC">
            <w:pPr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通過</w:t>
            </w:r>
            <w:r w:rsidRPr="006342CA">
              <w:rPr>
                <w:rFonts w:ascii="Times New Roman" w:eastAsia="標楷體" w:hAnsi="Times New Roman" w:cs="Times New Roman"/>
              </w:rPr>
              <w:t xml:space="preserve">    □</w:t>
            </w:r>
            <w:r w:rsidRPr="006342CA">
              <w:rPr>
                <w:rFonts w:ascii="Times New Roman" w:eastAsia="標楷體" w:hAnsi="Times New Roman" w:cs="Times New Roman"/>
              </w:rPr>
              <w:t>未通過</w:t>
            </w:r>
            <w:r w:rsidRPr="006342CA">
              <w:rPr>
                <w:rFonts w:ascii="Times New Roman" w:eastAsia="標楷體" w:hAnsi="Times New Roman" w:cs="Times New Roman"/>
              </w:rPr>
              <w:t xml:space="preserve">     □</w:t>
            </w:r>
            <w:r w:rsidRPr="006342CA">
              <w:rPr>
                <w:rFonts w:ascii="Times New Roman" w:eastAsia="標楷體" w:hAnsi="Times New Roman" w:cs="Times New Roman"/>
              </w:rPr>
              <w:t>未修</w:t>
            </w:r>
          </w:p>
        </w:tc>
        <w:tc>
          <w:tcPr>
            <w:tcW w:w="138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通</w:t>
            </w:r>
            <w:r w:rsidRPr="006342CA">
              <w:rPr>
                <w:rFonts w:ascii="Times New Roman" w:eastAsia="標楷體" w:hAnsi="Times New Roman" w:cs="Times New Roman"/>
              </w:rPr>
              <w:t xml:space="preserve">  </w:t>
            </w:r>
            <w:r w:rsidRPr="006342CA">
              <w:rPr>
                <w:rFonts w:ascii="Times New Roman" w:eastAsia="標楷體" w:hAnsi="Times New Roman" w:cs="Times New Roman"/>
              </w:rPr>
              <w:t>過</w:t>
            </w:r>
            <w:r w:rsidRPr="006342CA">
              <w:rPr>
                <w:rFonts w:ascii="Times New Roman" w:eastAsia="標楷體" w:hAnsi="Times New Roman" w:cs="Times New Roman"/>
              </w:rPr>
              <w:t xml:space="preserve">      □</w:t>
            </w:r>
            <w:r w:rsidRPr="006342CA">
              <w:rPr>
                <w:rFonts w:ascii="Times New Roman" w:eastAsia="標楷體" w:hAnsi="Times New Roman" w:cs="Times New Roman"/>
              </w:rPr>
              <w:t>未通過</w:t>
            </w:r>
          </w:p>
        </w:tc>
      </w:tr>
      <w:tr w:rsidR="00882680" w:rsidRPr="006342CA" w:rsidTr="008B47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8" w:type="pct"/>
          <w:trHeight w:val="463"/>
          <w:jc w:val="center"/>
        </w:trPr>
        <w:tc>
          <w:tcPr>
            <w:tcW w:w="962" w:type="pct"/>
            <w:gridSpan w:val="3"/>
            <w:vMerge w:val="restart"/>
            <w:tcBorders>
              <w:left w:val="double" w:sz="4" w:space="0" w:color="auto"/>
            </w:tcBorders>
            <w:shd w:val="clear" w:color="auto" w:fill="99CCFF"/>
            <w:vAlign w:val="center"/>
          </w:tcPr>
          <w:p w:rsidR="00882680" w:rsidRPr="006342CA" w:rsidRDefault="00882680" w:rsidP="008B47AC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6342CA">
              <w:rPr>
                <w:rFonts w:ascii="Times New Roman" w:eastAsia="標楷體" w:hAnsi="Times New Roman" w:cs="Times New Roman"/>
                <w:szCs w:val="28"/>
              </w:rPr>
              <w:t>取得英語能力</w:t>
            </w:r>
          </w:p>
          <w:p w:rsidR="00882680" w:rsidRPr="006342CA" w:rsidRDefault="00882680" w:rsidP="008B47AC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6342CA">
              <w:rPr>
                <w:rFonts w:ascii="Times New Roman" w:eastAsia="標楷體" w:hAnsi="Times New Roman" w:cs="Times New Roman"/>
                <w:szCs w:val="28"/>
              </w:rPr>
              <w:t>檢定資格證明</w:t>
            </w:r>
          </w:p>
        </w:tc>
        <w:tc>
          <w:tcPr>
            <w:tcW w:w="528" w:type="pct"/>
            <w:shd w:val="clear" w:color="auto" w:fill="FDE9D9" w:themeFill="accent6" w:themeFillTint="33"/>
            <w:vAlign w:val="center"/>
          </w:tcPr>
          <w:p w:rsidR="00882680" w:rsidRPr="006342CA" w:rsidRDefault="00882680" w:rsidP="008B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級</w:t>
            </w:r>
            <w:r w:rsidRPr="006342CA">
              <w:rPr>
                <w:rFonts w:ascii="Times New Roman" w:eastAsia="標楷體" w:hAnsi="Times New Roman" w:cs="Times New Roman"/>
              </w:rPr>
              <w:t xml:space="preserve"> </w:t>
            </w:r>
            <w:r w:rsidRPr="006342CA">
              <w:rPr>
                <w:rFonts w:ascii="Times New Roman" w:eastAsia="標楷體" w:hAnsi="Times New Roman" w:cs="Times New Roman"/>
              </w:rPr>
              <w:t>數</w:t>
            </w:r>
          </w:p>
        </w:tc>
        <w:tc>
          <w:tcPr>
            <w:tcW w:w="697" w:type="pct"/>
            <w:gridSpan w:val="4"/>
            <w:shd w:val="clear" w:color="auto" w:fill="FDE9D9" w:themeFill="accent6" w:themeFillTint="33"/>
            <w:vAlign w:val="center"/>
          </w:tcPr>
          <w:p w:rsidR="00882680" w:rsidRPr="006342CA" w:rsidRDefault="00882680" w:rsidP="008B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發證日期</w:t>
            </w:r>
          </w:p>
        </w:tc>
        <w:tc>
          <w:tcPr>
            <w:tcW w:w="773" w:type="pct"/>
            <w:gridSpan w:val="3"/>
            <w:shd w:val="clear" w:color="auto" w:fill="FDE9D9" w:themeFill="accent6" w:themeFillTint="33"/>
            <w:vAlign w:val="center"/>
          </w:tcPr>
          <w:p w:rsidR="00882680" w:rsidRPr="006342CA" w:rsidRDefault="00882680" w:rsidP="008B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證書編號</w:t>
            </w:r>
          </w:p>
        </w:tc>
        <w:tc>
          <w:tcPr>
            <w:tcW w:w="1385" w:type="pct"/>
            <w:gridSpan w:val="4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2680" w:rsidRDefault="00882680" w:rsidP="008B47AC">
            <w:pPr>
              <w:pStyle w:val="TableParagraph"/>
              <w:spacing w:before="11" w:line="256" w:lineRule="auto"/>
              <w:ind w:left="120" w:right="27"/>
              <w:rPr>
                <w:rFonts w:ascii="Times New Roman" w:eastAsia="標楷體" w:hAnsi="Times New Roman" w:cs="Times New Roman"/>
                <w:spacing w:val="-2"/>
                <w:w w:val="105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spacing w:val="-12"/>
              </w:rPr>
              <w:t>英文相關考試檢定及格書。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(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一般生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:B1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級以上，離島地區公費生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A2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lastRenderedPageBreak/>
              <w:t>級以上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)</w:t>
            </w:r>
            <w:r>
              <w:rPr>
                <w:rFonts w:ascii="Times New Roman" w:eastAsia="標楷體" w:hAnsi="Times New Roman" w:cs="Times New Roman" w:hint="eastAsia"/>
                <w:spacing w:val="-2"/>
                <w:w w:val="105"/>
                <w:sz w:val="24"/>
              </w:rPr>
              <w:t xml:space="preserve"> </w:t>
            </w:r>
          </w:p>
          <w:p w:rsidR="00882680" w:rsidRPr="00626F6D" w:rsidRDefault="00882680" w:rsidP="008B47AC">
            <w:pPr>
              <w:pStyle w:val="TableParagraph"/>
              <w:spacing w:before="11" w:line="256" w:lineRule="auto"/>
              <w:ind w:left="120" w:right="27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w w:val="105"/>
                <w:sz w:val="24"/>
              </w:rPr>
              <w:t>加</w:t>
            </w:r>
            <w:proofErr w:type="gramStart"/>
            <w:r>
              <w:rPr>
                <w:rFonts w:ascii="Times New Roman" w:eastAsia="標楷體" w:hAnsi="Times New Roman" w:cs="Times New Roman" w:hint="eastAsia"/>
                <w:spacing w:val="-2"/>
                <w:w w:val="105"/>
                <w:sz w:val="24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  <w:spacing w:val="-2"/>
                <w:w w:val="105"/>
                <w:sz w:val="24"/>
              </w:rPr>
              <w:t>英語專長者需具</w:t>
            </w:r>
            <w:r>
              <w:rPr>
                <w:rFonts w:ascii="Times New Roman" w:eastAsia="標楷體" w:hAnsi="Times New Roman" w:cs="Times New Roman" w:hint="eastAsia"/>
                <w:spacing w:val="-2"/>
                <w:w w:val="105"/>
                <w:sz w:val="24"/>
              </w:rPr>
              <w:t>B2</w:t>
            </w:r>
            <w:r>
              <w:rPr>
                <w:rFonts w:ascii="Times New Roman" w:eastAsia="標楷體" w:hAnsi="Times New Roman" w:cs="Times New Roman" w:hint="eastAsia"/>
                <w:spacing w:val="-2"/>
                <w:w w:val="105"/>
                <w:sz w:val="24"/>
              </w:rPr>
              <w:t>級以上英語考試檢定及格證書，並須包含聽、說、讀、寫</w:t>
            </w:r>
            <w:r>
              <w:rPr>
                <w:rFonts w:ascii="Times New Roman" w:eastAsia="標楷體" w:hAnsi="Times New Roman" w:cs="Times New Roman" w:hint="eastAsia"/>
                <w:spacing w:val="-2"/>
                <w:w w:val="105"/>
                <w:sz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pacing w:val="-2"/>
                <w:w w:val="105"/>
                <w:sz w:val="24"/>
              </w:rPr>
              <w:t>項檢測</w:t>
            </w:r>
          </w:p>
        </w:tc>
        <w:tc>
          <w:tcPr>
            <w:tcW w:w="608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lastRenderedPageBreak/>
              <w:t>□</w:t>
            </w:r>
            <w:r w:rsidRPr="006342CA">
              <w:rPr>
                <w:rFonts w:ascii="Times New Roman" w:eastAsia="標楷體" w:hAnsi="Times New Roman" w:cs="Times New Roman"/>
              </w:rPr>
              <w:t>通</w:t>
            </w:r>
            <w:r w:rsidRPr="006342CA">
              <w:rPr>
                <w:rFonts w:ascii="Times New Roman" w:eastAsia="標楷體" w:hAnsi="Times New Roman" w:cs="Times New Roman"/>
              </w:rPr>
              <w:t xml:space="preserve">  </w:t>
            </w:r>
            <w:r w:rsidRPr="006342CA">
              <w:rPr>
                <w:rFonts w:ascii="Times New Roman" w:eastAsia="標楷體" w:hAnsi="Times New Roman" w:cs="Times New Roman"/>
              </w:rPr>
              <w:t>過</w:t>
            </w:r>
            <w:r w:rsidRPr="006342CA">
              <w:rPr>
                <w:rFonts w:ascii="Times New Roman" w:eastAsia="標楷體" w:hAnsi="Times New Roman" w:cs="Times New Roman"/>
              </w:rPr>
              <w:t xml:space="preserve">      □</w:t>
            </w:r>
            <w:r w:rsidRPr="006342CA">
              <w:rPr>
                <w:rFonts w:ascii="Times New Roman" w:eastAsia="標楷體" w:hAnsi="Times New Roman" w:cs="Times New Roman"/>
              </w:rPr>
              <w:t>未通過</w:t>
            </w:r>
          </w:p>
        </w:tc>
      </w:tr>
      <w:tr w:rsidR="00882680" w:rsidRPr="006342CA" w:rsidTr="008B47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8" w:type="pct"/>
          <w:trHeight w:val="464"/>
          <w:jc w:val="center"/>
        </w:trPr>
        <w:tc>
          <w:tcPr>
            <w:tcW w:w="962" w:type="pct"/>
            <w:gridSpan w:val="3"/>
            <w:vMerge/>
            <w:tcBorders>
              <w:left w:val="double" w:sz="4" w:space="0" w:color="auto"/>
            </w:tcBorders>
            <w:shd w:val="clear" w:color="auto" w:fill="99CCFF"/>
            <w:vAlign w:val="center"/>
          </w:tcPr>
          <w:p w:rsidR="00882680" w:rsidRPr="006342CA" w:rsidRDefault="00882680" w:rsidP="008B47AC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528" w:type="pct"/>
            <w:shd w:val="clear" w:color="auto" w:fill="FDE9D9" w:themeFill="accent6" w:themeFillTint="33"/>
            <w:vAlign w:val="center"/>
          </w:tcPr>
          <w:p w:rsidR="00882680" w:rsidRPr="006342CA" w:rsidRDefault="00882680" w:rsidP="008B47A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pct"/>
            <w:gridSpan w:val="4"/>
            <w:shd w:val="clear" w:color="auto" w:fill="FDE9D9" w:themeFill="accent6" w:themeFillTint="33"/>
            <w:vAlign w:val="center"/>
          </w:tcPr>
          <w:p w:rsidR="00882680" w:rsidRPr="006342CA" w:rsidRDefault="00882680" w:rsidP="008B47A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3" w:type="pct"/>
            <w:gridSpan w:val="3"/>
            <w:shd w:val="clear" w:color="auto" w:fill="FDE9D9" w:themeFill="accent6" w:themeFillTint="33"/>
            <w:vAlign w:val="center"/>
          </w:tcPr>
          <w:p w:rsidR="00882680" w:rsidRPr="006342CA" w:rsidRDefault="00882680" w:rsidP="008B47A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5" w:type="pct"/>
            <w:gridSpan w:val="4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882680" w:rsidRPr="006342CA" w:rsidTr="008B47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8" w:type="pct"/>
          <w:trHeight w:val="58"/>
          <w:jc w:val="center"/>
        </w:trPr>
        <w:tc>
          <w:tcPr>
            <w:tcW w:w="962" w:type="pct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882680" w:rsidRPr="006342CA" w:rsidRDefault="00882680" w:rsidP="008B47AC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6342CA">
              <w:rPr>
                <w:rFonts w:ascii="Times New Roman" w:eastAsia="標楷體" w:hAnsi="Times New Roman" w:cs="Times New Roman"/>
                <w:color w:val="000000"/>
              </w:rPr>
              <w:lastRenderedPageBreak/>
              <w:t>第二專長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或加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</w:rPr>
              <w:t>專長</w:t>
            </w:r>
            <w:r w:rsidRPr="006342CA">
              <w:rPr>
                <w:rFonts w:ascii="Times New Roman" w:eastAsia="標楷體" w:hAnsi="Times New Roman" w:cs="Times New Roman"/>
                <w:color w:val="000000"/>
              </w:rPr>
              <w:t>學分</w:t>
            </w:r>
            <w:r w:rsidRPr="006342CA">
              <w:rPr>
                <w:rFonts w:ascii="Times New Roman" w:eastAsia="標楷體" w:hAnsi="Times New Roman" w:cs="Times New Roman"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所需</w:t>
            </w:r>
            <w:r w:rsidRPr="006342CA">
              <w:rPr>
                <w:rFonts w:ascii="Times New Roman" w:eastAsia="標楷體" w:hAnsi="Times New Roman" w:cs="Times New Roman"/>
                <w:color w:val="000000"/>
              </w:rPr>
              <w:t>專長為：</w:t>
            </w:r>
            <w:r w:rsidRPr="006342CA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    </w:t>
            </w:r>
            <w:r w:rsidRPr="006342CA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1998" w:type="pct"/>
            <w:gridSpan w:val="8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spacing w:line="300" w:lineRule="exact"/>
              <w:ind w:right="864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修畢</w:t>
            </w:r>
            <w:r w:rsidRPr="006342CA">
              <w:rPr>
                <w:rFonts w:ascii="Times New Roman" w:eastAsia="標楷體" w:hAnsi="Times New Roman" w:cs="Times New Roman"/>
              </w:rPr>
              <w:t xml:space="preserve">   </w:t>
            </w:r>
          </w:p>
          <w:p w:rsidR="00882680" w:rsidRPr="006342CA" w:rsidRDefault="00882680" w:rsidP="008B47AC">
            <w:pPr>
              <w:adjustRightInd w:val="0"/>
              <w:snapToGrid w:val="0"/>
              <w:spacing w:line="300" w:lineRule="exact"/>
              <w:ind w:right="864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未通過，尚餘</w:t>
            </w:r>
            <w:r w:rsidRPr="006342CA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6342CA">
              <w:rPr>
                <w:rFonts w:ascii="Times New Roman" w:eastAsia="標楷體" w:hAnsi="Times New Roman" w:cs="Times New Roman"/>
              </w:rPr>
              <w:t>學分</w:t>
            </w:r>
            <w:r w:rsidRPr="006342CA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882680" w:rsidRPr="006342CA" w:rsidRDefault="00882680" w:rsidP="008B47AC">
            <w:pPr>
              <w:adjustRightInd w:val="0"/>
              <w:snapToGrid w:val="0"/>
              <w:spacing w:line="300" w:lineRule="exact"/>
              <w:ind w:right="864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無第二專長限制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82680" w:rsidRPr="006342CA" w:rsidRDefault="00882680" w:rsidP="008B47A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檢附歷年成績單正本</w:t>
            </w:r>
            <w:r w:rsidRPr="006342CA">
              <w:rPr>
                <w:rFonts w:ascii="Times New Roman" w:eastAsia="標楷體" w:hAnsi="Times New Roman" w:cs="Times New Roman"/>
              </w:rPr>
              <w:t>(</w:t>
            </w:r>
            <w:r w:rsidRPr="006342CA">
              <w:rPr>
                <w:rFonts w:ascii="Times New Roman" w:eastAsia="標楷體" w:hAnsi="Times New Roman" w:cs="Times New Roman"/>
              </w:rPr>
              <w:t>需加</w:t>
            </w:r>
            <w:proofErr w:type="gramStart"/>
            <w:r w:rsidRPr="006342CA">
              <w:rPr>
                <w:rFonts w:ascii="Times New Roman" w:eastAsia="標楷體" w:hAnsi="Times New Roman" w:cs="Times New Roman"/>
              </w:rPr>
              <w:t>註</w:t>
            </w:r>
            <w:proofErr w:type="gramEnd"/>
            <w:r w:rsidRPr="006342CA">
              <w:rPr>
                <w:rFonts w:ascii="Times New Roman" w:eastAsia="標楷體" w:hAnsi="Times New Roman" w:cs="Times New Roman"/>
              </w:rPr>
              <w:t>全班成績排名</w:t>
            </w:r>
            <w:r w:rsidRPr="006342CA">
              <w:rPr>
                <w:rFonts w:ascii="Times New Roman" w:eastAsia="標楷體" w:hAnsi="Times New Roman" w:cs="Times New Roman"/>
              </w:rPr>
              <w:t>)</w:t>
            </w:r>
            <w:r w:rsidRPr="006342CA">
              <w:rPr>
                <w:rFonts w:ascii="Times New Roman" w:eastAsia="標楷體" w:hAnsi="Times New Roman" w:cs="Times New Roman"/>
              </w:rPr>
              <w:t>並標記第二專長學分</w:t>
            </w:r>
          </w:p>
          <w:p w:rsidR="00882680" w:rsidRPr="006342CA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通</w:t>
            </w:r>
            <w:r w:rsidRPr="006342CA">
              <w:rPr>
                <w:rFonts w:ascii="Times New Roman" w:eastAsia="標楷體" w:hAnsi="Times New Roman" w:cs="Times New Roman"/>
              </w:rPr>
              <w:t xml:space="preserve">  </w:t>
            </w:r>
            <w:r w:rsidRPr="006342CA">
              <w:rPr>
                <w:rFonts w:ascii="Times New Roman" w:eastAsia="標楷體" w:hAnsi="Times New Roman" w:cs="Times New Roman"/>
              </w:rPr>
              <w:t>過</w:t>
            </w:r>
            <w:r w:rsidRPr="006342CA">
              <w:rPr>
                <w:rFonts w:ascii="Times New Roman" w:eastAsia="標楷體" w:hAnsi="Times New Roman" w:cs="Times New Roman"/>
              </w:rPr>
              <w:t xml:space="preserve">      □</w:t>
            </w:r>
            <w:r w:rsidRPr="006342CA">
              <w:rPr>
                <w:rFonts w:ascii="Times New Roman" w:eastAsia="標楷體" w:hAnsi="Times New Roman" w:cs="Times New Roman"/>
              </w:rPr>
              <w:t>未通過</w:t>
            </w:r>
          </w:p>
        </w:tc>
      </w:tr>
      <w:tr w:rsidR="00882680" w:rsidRPr="006342CA" w:rsidTr="008B47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8" w:type="pct"/>
          <w:trHeight w:val="58"/>
          <w:jc w:val="center"/>
        </w:trPr>
        <w:tc>
          <w:tcPr>
            <w:tcW w:w="962" w:type="pct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882680" w:rsidRPr="006342CA" w:rsidRDefault="00882680" w:rsidP="008B47AC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6342CA">
              <w:rPr>
                <w:rFonts w:ascii="Times New Roman" w:eastAsia="標楷體" w:hAnsi="Times New Roman" w:cs="Times New Roman"/>
                <w:color w:val="000000"/>
              </w:rPr>
              <w:t>學科知能評量</w:t>
            </w:r>
          </w:p>
        </w:tc>
        <w:tc>
          <w:tcPr>
            <w:tcW w:w="1998" w:type="pct"/>
            <w:gridSpan w:val="8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spacing w:line="300" w:lineRule="exact"/>
              <w:ind w:right="864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名額要求為</w:t>
            </w:r>
            <w:r w:rsidRPr="006342CA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proofErr w:type="gramStart"/>
            <w:r w:rsidRPr="006342CA">
              <w:rPr>
                <w:rFonts w:ascii="Times New Roman" w:eastAsia="標楷體" w:hAnsi="Times New Roman" w:cs="Times New Roman"/>
              </w:rPr>
              <w:t>科精熟</w:t>
            </w:r>
            <w:proofErr w:type="gramEnd"/>
            <w:r w:rsidRPr="006342CA">
              <w:rPr>
                <w:rFonts w:ascii="Times New Roman" w:eastAsia="標楷體" w:hAnsi="Times New Roman" w:cs="Times New Roman"/>
              </w:rPr>
              <w:t>，</w:t>
            </w:r>
            <w:r w:rsidRPr="006342CA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6342CA">
              <w:rPr>
                <w:rFonts w:ascii="Times New Roman" w:eastAsia="標楷體" w:hAnsi="Times New Roman" w:cs="Times New Roman"/>
              </w:rPr>
              <w:t>科基礎</w:t>
            </w:r>
          </w:p>
          <w:p w:rsidR="00882680" w:rsidRPr="006342CA" w:rsidRDefault="00882680" w:rsidP="008B47AC">
            <w:pPr>
              <w:adjustRightInd w:val="0"/>
              <w:snapToGrid w:val="0"/>
              <w:spacing w:line="300" w:lineRule="exact"/>
              <w:ind w:right="864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無此限制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</w:rPr>
            </w:pPr>
            <w:r>
              <w:rPr>
                <w:rFonts w:ascii="Times New Roman" w:eastAsia="標楷體" w:hAnsi="Times New Roman" w:cs="Times New Roman"/>
                <w:spacing w:val="-12"/>
              </w:rPr>
              <w:t>檢附</w:t>
            </w:r>
            <w:r>
              <w:rPr>
                <w:rFonts w:ascii="Times New Roman" w:eastAsia="標楷體" w:hAnsi="Times New Roman" w:cs="Times New Roman" w:hint="eastAsia"/>
                <w:spacing w:val="-12"/>
              </w:rPr>
              <w:t>畢業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時有效之學科知能評量證明書</w:t>
            </w:r>
          </w:p>
        </w:tc>
        <w:tc>
          <w:tcPr>
            <w:tcW w:w="608" w:type="pct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通</w:t>
            </w:r>
            <w:r w:rsidRPr="006342CA">
              <w:rPr>
                <w:rFonts w:ascii="Times New Roman" w:eastAsia="標楷體" w:hAnsi="Times New Roman" w:cs="Times New Roman"/>
              </w:rPr>
              <w:t xml:space="preserve">  </w:t>
            </w:r>
            <w:r w:rsidRPr="006342CA">
              <w:rPr>
                <w:rFonts w:ascii="Times New Roman" w:eastAsia="標楷體" w:hAnsi="Times New Roman" w:cs="Times New Roman"/>
              </w:rPr>
              <w:t>過</w:t>
            </w:r>
            <w:r w:rsidRPr="006342CA">
              <w:rPr>
                <w:rFonts w:ascii="Times New Roman" w:eastAsia="標楷體" w:hAnsi="Times New Roman" w:cs="Times New Roman"/>
              </w:rPr>
              <w:t xml:space="preserve">      □</w:t>
            </w:r>
            <w:r w:rsidRPr="006342CA">
              <w:rPr>
                <w:rFonts w:ascii="Times New Roman" w:eastAsia="標楷體" w:hAnsi="Times New Roman" w:cs="Times New Roman"/>
              </w:rPr>
              <w:t>未通過</w:t>
            </w:r>
          </w:p>
        </w:tc>
      </w:tr>
      <w:tr w:rsidR="00882680" w:rsidRPr="006342CA" w:rsidTr="008B47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8" w:type="pct"/>
          <w:trHeight w:val="419"/>
          <w:jc w:val="center"/>
        </w:trPr>
        <w:tc>
          <w:tcPr>
            <w:tcW w:w="962" w:type="pct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882680" w:rsidRPr="006342CA" w:rsidRDefault="00882680" w:rsidP="008B47AC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6342CA">
              <w:rPr>
                <w:rFonts w:ascii="Times New Roman" w:eastAsia="標楷體" w:hAnsi="Times New Roman" w:cs="Times New Roman"/>
                <w:color w:val="000000"/>
              </w:rPr>
              <w:t>教學演示</w:t>
            </w:r>
          </w:p>
        </w:tc>
        <w:tc>
          <w:tcPr>
            <w:tcW w:w="1998" w:type="pct"/>
            <w:gridSpan w:val="8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spacing w:line="300" w:lineRule="exact"/>
              <w:ind w:right="864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通過，已於</w:t>
            </w:r>
            <w:r w:rsidRPr="006342CA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6342CA">
              <w:rPr>
                <w:rFonts w:ascii="Times New Roman" w:eastAsia="標楷體" w:hAnsi="Times New Roman" w:cs="Times New Roman"/>
              </w:rPr>
              <w:t>年</w:t>
            </w:r>
            <w:r w:rsidRPr="006342CA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6342CA">
              <w:rPr>
                <w:rFonts w:ascii="Times New Roman" w:eastAsia="標楷體" w:hAnsi="Times New Roman" w:cs="Times New Roman"/>
              </w:rPr>
              <w:t>月</w:t>
            </w:r>
            <w:r w:rsidRPr="006342CA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6342CA">
              <w:rPr>
                <w:rFonts w:ascii="Times New Roman" w:eastAsia="標楷體" w:hAnsi="Times New Roman" w:cs="Times New Roman"/>
              </w:rPr>
              <w:t>日參與本校小</w:t>
            </w:r>
            <w:proofErr w:type="gramStart"/>
            <w:r w:rsidRPr="006342CA">
              <w:rPr>
                <w:rFonts w:ascii="Times New Roman" w:eastAsia="標楷體" w:hAnsi="Times New Roman" w:cs="Times New Roman"/>
              </w:rPr>
              <w:t>特</w:t>
            </w:r>
            <w:proofErr w:type="gramEnd"/>
            <w:r w:rsidRPr="006342CA">
              <w:rPr>
                <w:rFonts w:ascii="Times New Roman" w:eastAsia="標楷體" w:hAnsi="Times New Roman" w:cs="Times New Roman"/>
              </w:rPr>
              <w:t>幼師資類科模擬教師甄試</w:t>
            </w:r>
          </w:p>
          <w:p w:rsidR="00882680" w:rsidRPr="006342CA" w:rsidRDefault="00882680" w:rsidP="008B47AC">
            <w:pPr>
              <w:adjustRightInd w:val="0"/>
              <w:snapToGrid w:val="0"/>
              <w:spacing w:line="300" w:lineRule="exact"/>
              <w:ind w:right="864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未通過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82680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通</w:t>
            </w:r>
            <w:r w:rsidRPr="006342CA">
              <w:rPr>
                <w:rFonts w:ascii="Times New Roman" w:eastAsia="標楷體" w:hAnsi="Times New Roman" w:cs="Times New Roman"/>
              </w:rPr>
              <w:t xml:space="preserve">  </w:t>
            </w:r>
            <w:r w:rsidRPr="006342CA">
              <w:rPr>
                <w:rFonts w:ascii="Times New Roman" w:eastAsia="標楷體" w:hAnsi="Times New Roman" w:cs="Times New Roman"/>
              </w:rPr>
              <w:t>過</w:t>
            </w:r>
            <w:r w:rsidRPr="006342CA">
              <w:rPr>
                <w:rFonts w:ascii="Times New Roman" w:eastAsia="標楷體" w:hAnsi="Times New Roman" w:cs="Times New Roman"/>
              </w:rPr>
              <w:t xml:space="preserve">      </w:t>
            </w:r>
          </w:p>
          <w:p w:rsidR="00882680" w:rsidRPr="006342CA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未通過</w:t>
            </w:r>
          </w:p>
        </w:tc>
      </w:tr>
      <w:tr w:rsidR="00882680" w:rsidRPr="006342CA" w:rsidTr="008B47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8" w:type="pct"/>
          <w:trHeight w:val="419"/>
          <w:jc w:val="center"/>
        </w:trPr>
        <w:tc>
          <w:tcPr>
            <w:tcW w:w="962" w:type="pct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882680" w:rsidRPr="006342CA" w:rsidRDefault="00882680" w:rsidP="008B47AC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6342CA">
              <w:rPr>
                <w:rFonts w:ascii="Times New Roman" w:eastAsia="標楷體" w:hAnsi="Times New Roman" w:cs="Times New Roman"/>
                <w:color w:val="000000"/>
              </w:rPr>
              <w:t>外埠見習</w:t>
            </w:r>
          </w:p>
        </w:tc>
        <w:tc>
          <w:tcPr>
            <w:tcW w:w="1998" w:type="pct"/>
            <w:gridSpan w:val="8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2680" w:rsidRPr="006342CA" w:rsidRDefault="00882680" w:rsidP="00882680">
            <w:pPr>
              <w:adjustRightInd w:val="0"/>
              <w:snapToGrid w:val="0"/>
              <w:spacing w:line="276" w:lineRule="auto"/>
              <w:ind w:rightChars="-55" w:right="-121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完成，已於</w:t>
            </w:r>
            <w:r w:rsidRPr="006342CA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6342CA">
              <w:rPr>
                <w:rFonts w:ascii="Times New Roman" w:eastAsia="標楷體" w:hAnsi="Times New Roman" w:cs="Times New Roman"/>
              </w:rPr>
              <w:t>年</w:t>
            </w:r>
            <w:r w:rsidRPr="006342CA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6342CA">
              <w:rPr>
                <w:rFonts w:ascii="Times New Roman" w:eastAsia="標楷體" w:hAnsi="Times New Roman" w:cs="Times New Roman"/>
              </w:rPr>
              <w:t>月</w:t>
            </w:r>
            <w:r w:rsidRPr="006342CA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6342CA">
              <w:rPr>
                <w:rFonts w:ascii="Times New Roman" w:eastAsia="標楷體" w:hAnsi="Times New Roman" w:cs="Times New Roman"/>
              </w:rPr>
              <w:t>日至</w:t>
            </w:r>
            <w:r w:rsidRPr="006342CA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6342CA">
              <w:rPr>
                <w:rFonts w:ascii="Times New Roman" w:eastAsia="標楷體" w:hAnsi="Times New Roman" w:cs="Times New Roman"/>
              </w:rPr>
              <w:t>月</w:t>
            </w:r>
            <w:r w:rsidRPr="006342CA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6342CA">
              <w:rPr>
                <w:rFonts w:ascii="Times New Roman" w:eastAsia="標楷體" w:hAnsi="Times New Roman" w:cs="Times New Roman"/>
              </w:rPr>
              <w:t>日於</w:t>
            </w:r>
            <w:r w:rsidRPr="006342CA">
              <w:rPr>
                <w:rFonts w:ascii="Times New Roman" w:eastAsia="標楷體" w:hAnsi="Times New Roman" w:cs="Times New Roman"/>
                <w:u w:val="single"/>
              </w:rPr>
              <w:t xml:space="preserve">            </w:t>
            </w:r>
            <w:r w:rsidRPr="006342CA">
              <w:rPr>
                <w:rFonts w:ascii="Times New Roman" w:eastAsia="標楷體" w:hAnsi="Times New Roman" w:cs="Times New Roman"/>
              </w:rPr>
              <w:t>(</w:t>
            </w:r>
            <w:r w:rsidRPr="006342CA">
              <w:rPr>
                <w:rFonts w:ascii="Times New Roman" w:eastAsia="標楷體" w:hAnsi="Times New Roman" w:cs="Times New Roman"/>
              </w:rPr>
              <w:t>學校</w:t>
            </w:r>
            <w:r w:rsidRPr="006342CA">
              <w:rPr>
                <w:rFonts w:ascii="Times New Roman" w:eastAsia="標楷體" w:hAnsi="Times New Roman" w:cs="Times New Roman"/>
              </w:rPr>
              <w:t>)</w:t>
            </w:r>
            <w:r w:rsidRPr="006342CA">
              <w:rPr>
                <w:rFonts w:ascii="Times New Roman" w:eastAsia="標楷體" w:hAnsi="Times New Roman" w:cs="Times New Roman"/>
              </w:rPr>
              <w:t>完成</w:t>
            </w:r>
          </w:p>
          <w:p w:rsidR="00882680" w:rsidRPr="006342CA" w:rsidRDefault="00882680" w:rsidP="008B47AC">
            <w:pPr>
              <w:adjustRightInd w:val="0"/>
              <w:snapToGrid w:val="0"/>
              <w:spacing w:line="300" w:lineRule="exact"/>
              <w:ind w:right="864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未完成，尚餘</w:t>
            </w:r>
            <w:r w:rsidRPr="006342CA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6342CA">
              <w:rPr>
                <w:rFonts w:ascii="Times New Roman" w:eastAsia="標楷體" w:hAnsi="Times New Roman" w:cs="Times New Roman"/>
              </w:rPr>
              <w:t>天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</w:rPr>
            </w:pPr>
            <w:r w:rsidRPr="006342CA">
              <w:rPr>
                <w:rFonts w:ascii="Times New Roman" w:eastAsia="標楷體" w:hAnsi="Times New Roman" w:cs="Times New Roman"/>
                <w:spacing w:val="-12"/>
              </w:rPr>
              <w:t>檢附外埠見習證明書及記錄表</w:t>
            </w:r>
          </w:p>
        </w:tc>
        <w:tc>
          <w:tcPr>
            <w:tcW w:w="608" w:type="pct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82680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通</w:t>
            </w:r>
            <w:r w:rsidRPr="006342CA">
              <w:rPr>
                <w:rFonts w:ascii="Times New Roman" w:eastAsia="標楷體" w:hAnsi="Times New Roman" w:cs="Times New Roman"/>
              </w:rPr>
              <w:t xml:space="preserve">  </w:t>
            </w:r>
            <w:r w:rsidRPr="006342CA">
              <w:rPr>
                <w:rFonts w:ascii="Times New Roman" w:eastAsia="標楷體" w:hAnsi="Times New Roman" w:cs="Times New Roman"/>
              </w:rPr>
              <w:t>過</w:t>
            </w:r>
            <w:r w:rsidRPr="006342CA">
              <w:rPr>
                <w:rFonts w:ascii="Times New Roman" w:eastAsia="標楷體" w:hAnsi="Times New Roman" w:cs="Times New Roman"/>
              </w:rPr>
              <w:t xml:space="preserve">      </w:t>
            </w:r>
          </w:p>
          <w:p w:rsidR="00882680" w:rsidRPr="006342CA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未通過</w:t>
            </w:r>
          </w:p>
        </w:tc>
      </w:tr>
      <w:tr w:rsidR="00882680" w:rsidRPr="006342CA" w:rsidTr="008B47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8" w:type="pct"/>
          <w:trHeight w:val="531"/>
          <w:jc w:val="center"/>
        </w:trPr>
        <w:tc>
          <w:tcPr>
            <w:tcW w:w="962" w:type="pct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882680" w:rsidRPr="006342CA" w:rsidRDefault="00882680" w:rsidP="008B47AC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6342CA">
              <w:rPr>
                <w:rFonts w:ascii="Times New Roman" w:eastAsia="標楷體" w:hAnsi="Times New Roman" w:cs="Times New Roman"/>
                <w:color w:val="000000"/>
              </w:rPr>
              <w:t>修習原住民族文化語言課程</w:t>
            </w:r>
          </w:p>
        </w:tc>
        <w:tc>
          <w:tcPr>
            <w:tcW w:w="1998" w:type="pct"/>
            <w:gridSpan w:val="8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82680" w:rsidRPr="006342CA" w:rsidRDefault="00882680" w:rsidP="008B47AC">
            <w:pPr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修畢</w:t>
            </w:r>
            <w:r w:rsidRPr="006342CA">
              <w:rPr>
                <w:rFonts w:ascii="Times New Roman" w:eastAsia="標楷體" w:hAnsi="Times New Roman" w:cs="Times New Roman"/>
              </w:rPr>
              <w:t xml:space="preserve">    </w:t>
            </w:r>
          </w:p>
          <w:p w:rsidR="00882680" w:rsidRPr="006342CA" w:rsidRDefault="00882680" w:rsidP="008B47AC">
            <w:pPr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未通過，尚餘</w:t>
            </w:r>
            <w:r w:rsidRPr="006342CA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6342CA">
              <w:rPr>
                <w:rFonts w:ascii="Times New Roman" w:eastAsia="標楷體" w:hAnsi="Times New Roman" w:cs="Times New Roman"/>
              </w:rPr>
              <w:t>學分</w:t>
            </w:r>
            <w:r w:rsidRPr="006342CA">
              <w:rPr>
                <w:rFonts w:ascii="Times New Roman" w:eastAsia="標楷體" w:hAnsi="Times New Roman" w:cs="Times New Roman"/>
              </w:rPr>
              <w:t xml:space="preserve">   </w:t>
            </w:r>
          </w:p>
          <w:p w:rsidR="00882680" w:rsidRPr="006342CA" w:rsidRDefault="00882680" w:rsidP="008B47AC">
            <w:pPr>
              <w:rPr>
                <w:rFonts w:ascii="Times New Roman" w:eastAsia="標楷體" w:hAnsi="Times New Roman" w:cs="Times New Roman"/>
                <w:b/>
                <w:spacing w:val="-12"/>
                <w:shd w:val="pct15" w:color="auto" w:fill="FFFFFF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一般生不適用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</w:rPr>
            </w:pPr>
            <w:r w:rsidRPr="006342CA">
              <w:rPr>
                <w:rFonts w:ascii="Times New Roman" w:eastAsia="標楷體" w:hAnsi="Times New Roman" w:cs="Times New Roman"/>
                <w:spacing w:val="-12"/>
              </w:rPr>
              <w:t>至少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10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學分</w:t>
            </w:r>
          </w:p>
          <w:p w:rsidR="00882680" w:rsidRPr="006342CA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</w:rPr>
            </w:pPr>
            <w:r w:rsidRPr="006342CA">
              <w:rPr>
                <w:rFonts w:ascii="Times New Roman" w:eastAsia="標楷體" w:hAnsi="Times New Roman" w:cs="Times New Roman"/>
              </w:rPr>
              <w:t>檢附歷年成績單正本並以螢光筆標記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(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原住民公費生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)</w:t>
            </w:r>
            <w:r w:rsidRPr="006342CA">
              <w:rPr>
                <w:rFonts w:ascii="Times New Roman" w:eastAsia="標楷體" w:hAnsi="Times New Roman" w:cs="Times New Roman"/>
                <w:szCs w:val="26"/>
              </w:rPr>
              <w:t xml:space="preserve"> (109</w:t>
            </w:r>
            <w:r w:rsidRPr="006342CA">
              <w:rPr>
                <w:rFonts w:ascii="Times New Roman" w:eastAsia="標楷體" w:hAnsi="Times New Roman" w:cs="Times New Roman"/>
                <w:szCs w:val="26"/>
              </w:rPr>
              <w:t>學年以後公費生二十學分</w:t>
            </w:r>
            <w:r w:rsidRPr="006342CA">
              <w:rPr>
                <w:rFonts w:ascii="Times New Roman" w:eastAsia="標楷體" w:hAnsi="Times New Roman" w:cs="Times New Roman"/>
                <w:szCs w:val="26"/>
              </w:rPr>
              <w:t>)</w:t>
            </w:r>
          </w:p>
        </w:tc>
        <w:tc>
          <w:tcPr>
            <w:tcW w:w="608" w:type="pct"/>
            <w:tcBorders>
              <w:left w:val="sing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通</w:t>
            </w:r>
            <w:r w:rsidRPr="006342CA">
              <w:rPr>
                <w:rFonts w:ascii="Times New Roman" w:eastAsia="標楷體" w:hAnsi="Times New Roman" w:cs="Times New Roman"/>
              </w:rPr>
              <w:t xml:space="preserve">  </w:t>
            </w:r>
            <w:r w:rsidRPr="006342CA">
              <w:rPr>
                <w:rFonts w:ascii="Times New Roman" w:eastAsia="標楷體" w:hAnsi="Times New Roman" w:cs="Times New Roman"/>
              </w:rPr>
              <w:t>過</w:t>
            </w:r>
            <w:r w:rsidRPr="006342CA">
              <w:rPr>
                <w:rFonts w:ascii="Times New Roman" w:eastAsia="標楷體" w:hAnsi="Times New Roman" w:cs="Times New Roman"/>
              </w:rPr>
              <w:t xml:space="preserve">      □</w:t>
            </w:r>
            <w:r w:rsidRPr="006342CA">
              <w:rPr>
                <w:rFonts w:ascii="Times New Roman" w:eastAsia="標楷體" w:hAnsi="Times New Roman" w:cs="Times New Roman"/>
              </w:rPr>
              <w:t>未通過</w:t>
            </w:r>
          </w:p>
          <w:p w:rsidR="00882680" w:rsidRPr="006342CA" w:rsidRDefault="00882680" w:rsidP="008B47AC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2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一般生不適用</w:t>
            </w:r>
          </w:p>
        </w:tc>
      </w:tr>
      <w:tr w:rsidR="00882680" w:rsidRPr="006342CA" w:rsidTr="008B47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8" w:type="pct"/>
          <w:trHeight w:val="123"/>
          <w:jc w:val="center"/>
        </w:trPr>
        <w:tc>
          <w:tcPr>
            <w:tcW w:w="962" w:type="pct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882680" w:rsidRPr="006342CA" w:rsidRDefault="00882680" w:rsidP="008B47AC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6342CA">
              <w:rPr>
                <w:rFonts w:ascii="Times New Roman" w:eastAsia="標楷體" w:hAnsi="Times New Roman" w:cs="Times New Roman"/>
                <w:color w:val="000000"/>
              </w:rPr>
              <w:t>取得原住民族語言能力分級認證考試中級以上</w:t>
            </w:r>
            <w:r w:rsidRPr="006342CA">
              <w:rPr>
                <w:rFonts w:ascii="Times New Roman" w:eastAsia="標楷體" w:hAnsi="Times New Roman" w:cs="Times New Roman"/>
                <w:color w:val="000000"/>
              </w:rPr>
              <w:t>(109</w:t>
            </w:r>
            <w:r w:rsidRPr="006342CA">
              <w:rPr>
                <w:rFonts w:ascii="Times New Roman" w:eastAsia="標楷體" w:hAnsi="Times New Roman" w:cs="Times New Roman"/>
                <w:color w:val="000000"/>
              </w:rPr>
              <w:t>學年以後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須通過</w:t>
            </w:r>
            <w:r w:rsidRPr="006342CA">
              <w:rPr>
                <w:rFonts w:ascii="Times New Roman" w:eastAsia="標楷體" w:hAnsi="Times New Roman" w:cs="Times New Roman"/>
                <w:color w:val="000000"/>
              </w:rPr>
              <w:t>中高級</w:t>
            </w:r>
            <w:r w:rsidRPr="006342CA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1998" w:type="pct"/>
            <w:gridSpan w:val="8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spacing w:line="300" w:lineRule="exact"/>
              <w:ind w:right="864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通過，族別為</w:t>
            </w:r>
            <w:r w:rsidRPr="006342CA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C857FB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Pr="006342CA">
              <w:rPr>
                <w:rFonts w:ascii="Times New Roman" w:eastAsia="標楷體" w:hAnsi="Times New Roman" w:cs="Times New Roman"/>
              </w:rPr>
              <w:t xml:space="preserve">   □</w:t>
            </w:r>
            <w:r w:rsidRPr="006342CA">
              <w:rPr>
                <w:rFonts w:ascii="Times New Roman" w:eastAsia="標楷體" w:hAnsi="Times New Roman" w:cs="Times New Roman"/>
              </w:rPr>
              <w:t>未通過</w:t>
            </w:r>
          </w:p>
          <w:p w:rsidR="00882680" w:rsidRPr="006342CA" w:rsidRDefault="00882680" w:rsidP="008B47AC">
            <w:pPr>
              <w:adjustRightInd w:val="0"/>
              <w:snapToGrid w:val="0"/>
              <w:spacing w:line="300" w:lineRule="exact"/>
              <w:ind w:right="864"/>
              <w:rPr>
                <w:rFonts w:ascii="Times New Roman" w:eastAsia="標楷體" w:hAnsi="Times New Roman" w:cs="Times New Roman"/>
                <w:b/>
                <w:spacing w:val="-12"/>
                <w:shd w:val="pct15" w:color="auto" w:fill="FFFFFF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一般生不適用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</w:rPr>
            </w:pPr>
            <w:r w:rsidRPr="006342CA">
              <w:rPr>
                <w:rFonts w:ascii="Times New Roman" w:eastAsia="標楷體" w:hAnsi="Times New Roman" w:cs="Times New Roman"/>
                <w:spacing w:val="-12"/>
              </w:rPr>
              <w:t>檢附通過證書證明</w:t>
            </w:r>
          </w:p>
          <w:p w:rsidR="00882680" w:rsidRPr="006342CA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</w:rPr>
            </w:pPr>
            <w:r w:rsidRPr="006342CA">
              <w:rPr>
                <w:rFonts w:ascii="Times New Roman" w:eastAsia="標楷體" w:hAnsi="Times New Roman" w:cs="Times New Roman"/>
                <w:spacing w:val="-12"/>
              </w:rPr>
              <w:t>(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原住民公費生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)</w:t>
            </w:r>
          </w:p>
        </w:tc>
        <w:tc>
          <w:tcPr>
            <w:tcW w:w="608" w:type="pct"/>
            <w:tcBorders>
              <w:left w:val="sing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通</w:t>
            </w:r>
            <w:r w:rsidRPr="006342CA">
              <w:rPr>
                <w:rFonts w:ascii="Times New Roman" w:eastAsia="標楷體" w:hAnsi="Times New Roman" w:cs="Times New Roman"/>
              </w:rPr>
              <w:t xml:space="preserve">  </w:t>
            </w:r>
            <w:r w:rsidRPr="006342CA">
              <w:rPr>
                <w:rFonts w:ascii="Times New Roman" w:eastAsia="標楷體" w:hAnsi="Times New Roman" w:cs="Times New Roman"/>
              </w:rPr>
              <w:t>過</w:t>
            </w:r>
            <w:r w:rsidRPr="006342CA">
              <w:rPr>
                <w:rFonts w:ascii="Times New Roman" w:eastAsia="標楷體" w:hAnsi="Times New Roman" w:cs="Times New Roman"/>
              </w:rPr>
              <w:t xml:space="preserve">      □</w:t>
            </w:r>
            <w:r w:rsidRPr="006342CA">
              <w:rPr>
                <w:rFonts w:ascii="Times New Roman" w:eastAsia="標楷體" w:hAnsi="Times New Roman" w:cs="Times New Roman"/>
              </w:rPr>
              <w:t>未通過</w:t>
            </w: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一般生不適用</w:t>
            </w:r>
          </w:p>
        </w:tc>
      </w:tr>
      <w:tr w:rsidR="00882680" w:rsidRPr="006342CA" w:rsidTr="008B47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8" w:type="pct"/>
          <w:trHeight w:val="123"/>
          <w:jc w:val="center"/>
        </w:trPr>
        <w:tc>
          <w:tcPr>
            <w:tcW w:w="962" w:type="pct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882680" w:rsidRPr="006342CA" w:rsidRDefault="00882680" w:rsidP="008B47AC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6342CA">
              <w:rPr>
                <w:rFonts w:ascii="Times New Roman" w:eastAsia="標楷體" w:hAnsi="Times New Roman" w:cs="Times New Roman"/>
                <w:color w:val="000000"/>
              </w:rPr>
              <w:t>部落實習</w:t>
            </w:r>
          </w:p>
        </w:tc>
        <w:tc>
          <w:tcPr>
            <w:tcW w:w="1998" w:type="pct"/>
            <w:gridSpan w:val="8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spacing w:line="300" w:lineRule="exact"/>
              <w:ind w:right="864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完成</w:t>
            </w:r>
            <w:r w:rsidRPr="006342CA">
              <w:rPr>
                <w:rFonts w:ascii="Times New Roman" w:eastAsia="標楷體" w:hAnsi="Times New Roman" w:cs="Times New Roman"/>
              </w:rPr>
              <w:t xml:space="preserve">      </w:t>
            </w:r>
          </w:p>
          <w:p w:rsidR="00882680" w:rsidRPr="006342CA" w:rsidRDefault="00882680" w:rsidP="008B47AC">
            <w:pPr>
              <w:adjustRightInd w:val="0"/>
              <w:snapToGrid w:val="0"/>
              <w:spacing w:line="300" w:lineRule="exact"/>
              <w:ind w:right="864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未完成，尚餘</w:t>
            </w:r>
            <w:r w:rsidRPr="006342CA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6342CA">
              <w:rPr>
                <w:rFonts w:ascii="Times New Roman" w:eastAsia="標楷體" w:hAnsi="Times New Roman" w:cs="Times New Roman"/>
              </w:rPr>
              <w:t>天</w:t>
            </w:r>
          </w:p>
          <w:p w:rsidR="00882680" w:rsidRPr="006342CA" w:rsidRDefault="00882680" w:rsidP="008B47AC">
            <w:pPr>
              <w:adjustRightInd w:val="0"/>
              <w:snapToGrid w:val="0"/>
              <w:spacing w:line="300" w:lineRule="exact"/>
              <w:ind w:right="864"/>
              <w:rPr>
                <w:rFonts w:ascii="Times New Roman" w:eastAsia="標楷體" w:hAnsi="Times New Roman" w:cs="Times New Roman"/>
                <w:b/>
                <w:spacing w:val="-12"/>
                <w:shd w:val="pct15" w:color="auto" w:fill="FFFFFF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一般生不適用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</w:rPr>
            </w:pPr>
            <w:r w:rsidRPr="006342CA">
              <w:rPr>
                <w:rFonts w:ascii="Times New Roman" w:eastAsia="標楷體" w:hAnsi="Times New Roman" w:cs="Times New Roman"/>
                <w:spacing w:val="-12"/>
              </w:rPr>
              <w:t>須達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8</w:t>
            </w:r>
            <w:proofErr w:type="gramStart"/>
            <w:r w:rsidRPr="006342CA">
              <w:rPr>
                <w:rFonts w:ascii="Times New Roman" w:eastAsia="標楷體" w:hAnsi="Times New Roman" w:cs="Times New Roman"/>
                <w:spacing w:val="-12"/>
              </w:rPr>
              <w:t>週</w:t>
            </w:r>
            <w:proofErr w:type="gramEnd"/>
            <w:r w:rsidRPr="006342CA">
              <w:rPr>
                <w:rFonts w:ascii="Times New Roman" w:eastAsia="標楷體" w:hAnsi="Times New Roman" w:cs="Times New Roman"/>
                <w:spacing w:val="-12"/>
              </w:rPr>
              <w:t>/40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個工作天</w:t>
            </w:r>
          </w:p>
          <w:p w:rsidR="00882680" w:rsidRPr="006342CA" w:rsidRDefault="00882680" w:rsidP="008B47A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</w:rPr>
            </w:pPr>
            <w:r w:rsidRPr="006342CA">
              <w:rPr>
                <w:rFonts w:ascii="Times New Roman" w:eastAsia="標楷體" w:hAnsi="Times New Roman" w:cs="Times New Roman"/>
                <w:spacing w:val="-12"/>
              </w:rPr>
              <w:t>(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原住民公費生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)</w:t>
            </w:r>
          </w:p>
        </w:tc>
        <w:tc>
          <w:tcPr>
            <w:tcW w:w="608" w:type="pct"/>
            <w:tcBorders>
              <w:left w:val="sing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882680" w:rsidRPr="006342CA" w:rsidRDefault="00882680" w:rsidP="008B47A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通</w:t>
            </w:r>
            <w:r w:rsidRPr="006342CA">
              <w:rPr>
                <w:rFonts w:ascii="Times New Roman" w:eastAsia="標楷體" w:hAnsi="Times New Roman" w:cs="Times New Roman"/>
              </w:rPr>
              <w:t xml:space="preserve">  </w:t>
            </w:r>
            <w:r w:rsidRPr="006342CA">
              <w:rPr>
                <w:rFonts w:ascii="Times New Roman" w:eastAsia="標楷體" w:hAnsi="Times New Roman" w:cs="Times New Roman"/>
              </w:rPr>
              <w:t>過</w:t>
            </w:r>
            <w:r w:rsidRPr="006342CA">
              <w:rPr>
                <w:rFonts w:ascii="Times New Roman" w:eastAsia="標楷體" w:hAnsi="Times New Roman" w:cs="Times New Roman"/>
              </w:rPr>
              <w:t xml:space="preserve">      □</w:t>
            </w:r>
            <w:r w:rsidRPr="006342CA">
              <w:rPr>
                <w:rFonts w:ascii="Times New Roman" w:eastAsia="標楷體" w:hAnsi="Times New Roman" w:cs="Times New Roman"/>
              </w:rPr>
              <w:t>未通過</w:t>
            </w:r>
          </w:p>
          <w:p w:rsidR="00882680" w:rsidRPr="006342CA" w:rsidRDefault="00882680" w:rsidP="008B47A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342CA">
              <w:rPr>
                <w:rFonts w:ascii="Times New Roman" w:eastAsia="標楷體" w:hAnsi="Times New Roman" w:cs="Times New Roman"/>
              </w:rPr>
              <w:t>□</w:t>
            </w:r>
            <w:r w:rsidRPr="006342CA">
              <w:rPr>
                <w:rFonts w:ascii="Times New Roman" w:eastAsia="標楷體" w:hAnsi="Times New Roman" w:cs="Times New Roman"/>
              </w:rPr>
              <w:t>一般生不適用</w:t>
            </w:r>
          </w:p>
        </w:tc>
      </w:tr>
    </w:tbl>
    <w:p w:rsidR="00882680" w:rsidRPr="006342CA" w:rsidRDefault="00882680" w:rsidP="00882680">
      <w:pPr>
        <w:spacing w:before="240"/>
        <w:rPr>
          <w:rFonts w:ascii="Times New Roman" w:eastAsia="標楷體" w:hAnsi="Times New Roman" w:cs="Times New Roman"/>
          <w:b/>
          <w:sz w:val="26"/>
          <w:szCs w:val="26"/>
        </w:rPr>
      </w:pPr>
      <w:proofErr w:type="gramStart"/>
      <w:r w:rsidRPr="006342CA">
        <w:rPr>
          <w:rFonts w:ascii="Times New Roman" w:eastAsia="標楷體" w:hAnsi="Times New Roman" w:cs="Times New Roman"/>
          <w:b/>
          <w:sz w:val="26"/>
          <w:szCs w:val="26"/>
        </w:rPr>
        <w:t>橘</w:t>
      </w:r>
      <w:proofErr w:type="gramEnd"/>
      <w:r w:rsidRPr="006342CA">
        <w:rPr>
          <w:rFonts w:ascii="Times New Roman" w:eastAsia="標楷體" w:hAnsi="Times New Roman" w:cs="Times New Roman"/>
          <w:b/>
          <w:sz w:val="26"/>
          <w:szCs w:val="26"/>
        </w:rPr>
        <w:t>色欄位：畢業前審查</w:t>
      </w:r>
    </w:p>
    <w:p w:rsidR="00882680" w:rsidRPr="006342CA" w:rsidRDefault="00882680" w:rsidP="00882680">
      <w:pPr>
        <w:spacing w:before="240"/>
        <w:rPr>
          <w:rFonts w:ascii="Times New Roman" w:eastAsia="標楷體" w:hAnsi="Times New Roman" w:cs="Times New Roman"/>
          <w:b/>
          <w:sz w:val="26"/>
          <w:szCs w:val="26"/>
        </w:rPr>
      </w:pPr>
      <w:r w:rsidRPr="006342CA">
        <w:rPr>
          <w:rFonts w:ascii="Times New Roman" w:eastAsia="標楷體" w:hAnsi="Times New Roman" w:cs="Times New Roman"/>
          <w:b/>
          <w:sz w:val="26"/>
          <w:szCs w:val="26"/>
        </w:rPr>
        <w:t>藍色欄位：僅原住民公費生需審查</w:t>
      </w:r>
    </w:p>
    <w:p w:rsidR="00882680" w:rsidRPr="006342CA" w:rsidRDefault="00882680" w:rsidP="00882680">
      <w:pPr>
        <w:pStyle w:val="a3"/>
        <w:numPr>
          <w:ilvl w:val="0"/>
          <w:numId w:val="2"/>
        </w:numPr>
        <w:spacing w:before="240"/>
        <w:rPr>
          <w:rFonts w:ascii="Times New Roman" w:eastAsia="標楷體" w:hAnsi="Times New Roman" w:cs="Times New Roman"/>
          <w:b/>
          <w:sz w:val="26"/>
        </w:rPr>
      </w:pPr>
      <w:proofErr w:type="gramStart"/>
      <w:r w:rsidRPr="006342CA">
        <w:rPr>
          <w:rFonts w:ascii="Times New Roman" w:eastAsia="標楷體" w:hAnsi="Times New Roman" w:cs="Times New Roman"/>
          <w:b/>
          <w:sz w:val="26"/>
        </w:rPr>
        <w:lastRenderedPageBreak/>
        <w:t>本表請於</w:t>
      </w:r>
      <w:proofErr w:type="gramEnd"/>
      <w:r w:rsidRPr="006342CA">
        <w:rPr>
          <w:rFonts w:ascii="Times New Roman" w:eastAsia="標楷體" w:hAnsi="Times New Roman" w:cs="Times New Roman"/>
          <w:b/>
          <w:sz w:val="26"/>
        </w:rPr>
        <w:t>每學期開學第一</w:t>
      </w:r>
      <w:proofErr w:type="gramStart"/>
      <w:r w:rsidRPr="006342CA">
        <w:rPr>
          <w:rFonts w:ascii="Times New Roman" w:eastAsia="標楷體" w:hAnsi="Times New Roman" w:cs="Times New Roman"/>
          <w:b/>
          <w:sz w:val="26"/>
        </w:rPr>
        <w:t>週</w:t>
      </w:r>
      <w:proofErr w:type="gramEnd"/>
      <w:r w:rsidRPr="006342CA">
        <w:rPr>
          <w:rFonts w:ascii="Times New Roman" w:eastAsia="標楷體" w:hAnsi="Times New Roman" w:cs="Times New Roman"/>
          <w:b/>
          <w:sz w:val="26"/>
        </w:rPr>
        <w:t>填寫「學期</w:t>
      </w:r>
      <w:r w:rsidRPr="006342CA">
        <w:rPr>
          <w:rFonts w:ascii="Times New Roman" w:eastAsia="標楷體" w:hAnsi="Times New Roman" w:cs="Times New Roman"/>
          <w:b/>
          <w:sz w:val="26"/>
        </w:rPr>
        <w:t>/</w:t>
      </w:r>
      <w:r w:rsidRPr="006342CA">
        <w:rPr>
          <w:rFonts w:ascii="Times New Roman" w:eastAsia="標楷體" w:hAnsi="Times New Roman" w:cs="Times New Roman"/>
          <w:b/>
          <w:sz w:val="26"/>
        </w:rPr>
        <w:t>年審查」欄位，受領公費截止或實習前一月填寫「畢業審查」欄位後，</w:t>
      </w:r>
      <w:proofErr w:type="gramStart"/>
      <w:r w:rsidRPr="006342CA">
        <w:rPr>
          <w:rFonts w:ascii="Times New Roman" w:eastAsia="標楷體" w:hAnsi="Times New Roman" w:cs="Times New Roman"/>
          <w:b/>
          <w:sz w:val="26"/>
        </w:rPr>
        <w:t>送師培</w:t>
      </w:r>
      <w:proofErr w:type="gramEnd"/>
      <w:r w:rsidRPr="006342CA">
        <w:rPr>
          <w:rFonts w:ascii="Times New Roman" w:eastAsia="標楷體" w:hAnsi="Times New Roman" w:cs="Times New Roman"/>
          <w:b/>
          <w:sz w:val="26"/>
        </w:rPr>
        <w:t>中心地方教育輔導組審查。</w:t>
      </w:r>
    </w:p>
    <w:p w:rsidR="000F5288" w:rsidRPr="00882680" w:rsidRDefault="000F5288"/>
    <w:sectPr w:rsidR="000F5288" w:rsidRPr="008826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B5" w:rsidRDefault="00762CB5" w:rsidP="00762CB5">
      <w:r>
        <w:separator/>
      </w:r>
    </w:p>
  </w:endnote>
  <w:endnote w:type="continuationSeparator" w:id="0">
    <w:p w:rsidR="00762CB5" w:rsidRDefault="00762CB5" w:rsidP="0076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Arial"/>
    <w:charset w:val="00"/>
    <w:family w:val="swiss"/>
    <w:pitch w:val="variable"/>
  </w:font>
  <w:font w:name="Noto Sans Mono CJK JP Bold">
    <w:altName w:val="Arial"/>
    <w:charset w:val="00"/>
    <w:family w:val="swiss"/>
    <w:pitch w:val="variable"/>
  </w:font>
  <w:font w:name="cwTeXHeiBold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B5" w:rsidRDefault="00762CB5" w:rsidP="00762CB5">
      <w:r>
        <w:separator/>
      </w:r>
    </w:p>
  </w:footnote>
  <w:footnote w:type="continuationSeparator" w:id="0">
    <w:p w:rsidR="00762CB5" w:rsidRDefault="00762CB5" w:rsidP="0076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D5900"/>
    <w:multiLevelType w:val="hybridMultilevel"/>
    <w:tmpl w:val="26C2276E"/>
    <w:lvl w:ilvl="0" w:tplc="8424DCF4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C72549E"/>
    <w:multiLevelType w:val="hybridMultilevel"/>
    <w:tmpl w:val="15469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80"/>
    <w:rsid w:val="000F5288"/>
    <w:rsid w:val="00762CB5"/>
    <w:rsid w:val="0088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2680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4">
    <w:name w:val="heading 4"/>
    <w:basedOn w:val="a"/>
    <w:link w:val="40"/>
    <w:uiPriority w:val="1"/>
    <w:qFormat/>
    <w:rsid w:val="00882680"/>
    <w:pPr>
      <w:ind w:left="712"/>
      <w:outlineLvl w:val="3"/>
    </w:pPr>
    <w:rPr>
      <w:rFonts w:ascii="Noto Sans Mono CJK JP Bold" w:eastAsia="Noto Sans Mono CJK JP Bold" w:hAnsi="Noto Sans Mono CJK JP Bold" w:cs="Noto Sans Mono CJK JP Bold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1"/>
    <w:rsid w:val="00882680"/>
    <w:rPr>
      <w:rFonts w:ascii="Noto Sans Mono CJK JP Bold" w:eastAsia="Noto Sans Mono CJK JP Bold" w:hAnsi="Noto Sans Mono CJK JP Bold" w:cs="Noto Sans Mono CJK JP Bold"/>
      <w:kern w:val="0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882680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88268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5">
    <w:name w:val="List Paragraph"/>
    <w:basedOn w:val="a"/>
    <w:link w:val="a6"/>
    <w:uiPriority w:val="34"/>
    <w:qFormat/>
    <w:rsid w:val="00882680"/>
    <w:pPr>
      <w:spacing w:line="360" w:lineRule="exact"/>
      <w:ind w:left="2041" w:hanging="181"/>
    </w:pPr>
    <w:rPr>
      <w:rFonts w:ascii="Noto Sans Mono CJK JP Bold" w:eastAsia="Noto Sans Mono CJK JP Bold" w:hAnsi="Noto Sans Mono CJK JP Bold" w:cs="Noto Sans Mono CJK JP Bold"/>
    </w:rPr>
  </w:style>
  <w:style w:type="paragraph" w:customStyle="1" w:styleId="TableParagraph">
    <w:name w:val="Table Paragraph"/>
    <w:basedOn w:val="a"/>
    <w:uiPriority w:val="1"/>
    <w:qFormat/>
    <w:rsid w:val="00882680"/>
    <w:rPr>
      <w:rFonts w:ascii="cwTeXHeiBold" w:eastAsia="cwTeXHeiBold" w:hAnsi="cwTeXHeiBold" w:cs="cwTeXHeiBold"/>
    </w:rPr>
  </w:style>
  <w:style w:type="character" w:customStyle="1" w:styleId="a6">
    <w:name w:val="清單段落 字元"/>
    <w:link w:val="a5"/>
    <w:uiPriority w:val="34"/>
    <w:rsid w:val="00882680"/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762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2CB5"/>
    <w:rPr>
      <w:rFonts w:ascii="Noto Sans CJK JP Black" w:eastAsia="Noto Sans CJK JP Black" w:hAnsi="Noto Sans CJK JP Black" w:cs="Noto Sans CJK JP Black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2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62CB5"/>
    <w:rPr>
      <w:rFonts w:ascii="Noto Sans CJK JP Black" w:eastAsia="Noto Sans CJK JP Black" w:hAnsi="Noto Sans CJK JP Black" w:cs="Noto Sans CJK JP Black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2680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4">
    <w:name w:val="heading 4"/>
    <w:basedOn w:val="a"/>
    <w:link w:val="40"/>
    <w:uiPriority w:val="1"/>
    <w:qFormat/>
    <w:rsid w:val="00882680"/>
    <w:pPr>
      <w:ind w:left="712"/>
      <w:outlineLvl w:val="3"/>
    </w:pPr>
    <w:rPr>
      <w:rFonts w:ascii="Noto Sans Mono CJK JP Bold" w:eastAsia="Noto Sans Mono CJK JP Bold" w:hAnsi="Noto Sans Mono CJK JP Bold" w:cs="Noto Sans Mono CJK JP Bold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1"/>
    <w:rsid w:val="00882680"/>
    <w:rPr>
      <w:rFonts w:ascii="Noto Sans Mono CJK JP Bold" w:eastAsia="Noto Sans Mono CJK JP Bold" w:hAnsi="Noto Sans Mono CJK JP Bold" w:cs="Noto Sans Mono CJK JP Bold"/>
      <w:kern w:val="0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882680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88268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5">
    <w:name w:val="List Paragraph"/>
    <w:basedOn w:val="a"/>
    <w:link w:val="a6"/>
    <w:uiPriority w:val="34"/>
    <w:qFormat/>
    <w:rsid w:val="00882680"/>
    <w:pPr>
      <w:spacing w:line="360" w:lineRule="exact"/>
      <w:ind w:left="2041" w:hanging="181"/>
    </w:pPr>
    <w:rPr>
      <w:rFonts w:ascii="Noto Sans Mono CJK JP Bold" w:eastAsia="Noto Sans Mono CJK JP Bold" w:hAnsi="Noto Sans Mono CJK JP Bold" w:cs="Noto Sans Mono CJK JP Bold"/>
    </w:rPr>
  </w:style>
  <w:style w:type="paragraph" w:customStyle="1" w:styleId="TableParagraph">
    <w:name w:val="Table Paragraph"/>
    <w:basedOn w:val="a"/>
    <w:uiPriority w:val="1"/>
    <w:qFormat/>
    <w:rsid w:val="00882680"/>
    <w:rPr>
      <w:rFonts w:ascii="cwTeXHeiBold" w:eastAsia="cwTeXHeiBold" w:hAnsi="cwTeXHeiBold" w:cs="cwTeXHeiBold"/>
    </w:rPr>
  </w:style>
  <w:style w:type="character" w:customStyle="1" w:styleId="a6">
    <w:name w:val="清單段落 字元"/>
    <w:link w:val="a5"/>
    <w:uiPriority w:val="34"/>
    <w:rsid w:val="00882680"/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762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2CB5"/>
    <w:rPr>
      <w:rFonts w:ascii="Noto Sans CJK JP Black" w:eastAsia="Noto Sans CJK JP Black" w:hAnsi="Noto Sans CJK JP Black" w:cs="Noto Sans CJK JP Black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2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62CB5"/>
    <w:rPr>
      <w:rFonts w:ascii="Noto Sans CJK JP Black" w:eastAsia="Noto Sans CJK JP Black" w:hAnsi="Noto Sans CJK JP Black" w:cs="Noto Sans CJK JP Black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2021-12-28T08:17:00Z</dcterms:created>
  <dcterms:modified xsi:type="dcterms:W3CDTF">2021-12-28T08:20:00Z</dcterms:modified>
</cp:coreProperties>
</file>